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2DEBA" w14:textId="1C8148A5" w:rsidR="00B97F97" w:rsidRPr="00F54C26" w:rsidRDefault="007C28B7" w:rsidP="00F54C26">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r w:rsidRPr="00F54C26">
        <w:rPr>
          <w:rFonts w:asciiTheme="minorHAnsi" w:hAnsiTheme="minorHAnsi" w:cstheme="minorHAnsi"/>
          <w:b/>
          <w:bCs/>
          <w:noProof/>
          <w:sz w:val="20"/>
        </w:rPr>
        <w:drawing>
          <wp:inline distT="0" distB="0" distL="0" distR="0" wp14:anchorId="6D33B1B0" wp14:editId="20624F4A">
            <wp:extent cx="2004060" cy="56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p w14:paraId="143DDD23" w14:textId="16EC2C63" w:rsidR="00C16CC7" w:rsidRPr="00F54C26" w:rsidRDefault="008F6F28" w:rsidP="00F54C26">
      <w:pPr>
        <w:tabs>
          <w:tab w:val="center" w:pos="0"/>
        </w:tabs>
        <w:suppressAutoHyphens w:val="0"/>
        <w:autoSpaceDN/>
        <w:spacing w:before="120" w:after="120" w:line="276" w:lineRule="auto"/>
        <w:contextualSpacing/>
        <w:jc w:val="center"/>
        <w:textAlignment w:val="auto"/>
        <w:rPr>
          <w:rFonts w:asciiTheme="minorHAnsi" w:hAnsiTheme="minorHAnsi" w:cstheme="minorHAnsi"/>
          <w:b/>
          <w:sz w:val="20"/>
        </w:rPr>
      </w:pPr>
      <w:sdt>
        <w:sdtPr>
          <w:rPr>
            <w:rFonts w:asciiTheme="minorHAnsi" w:hAnsiTheme="minorHAnsi" w:cstheme="minorHAnsi"/>
            <w:b/>
            <w:bCs/>
            <w:sz w:val="20"/>
          </w:rPr>
          <w:id w:val="-1008219009"/>
          <w:placeholder>
            <w:docPart w:val="DefaultPlaceholder_-1854013438"/>
          </w:placeholder>
          <w:comboBox>
            <w:listItem w:value="Pasirinkite elementą."/>
            <w:listItem w:displayText="PREKIŲ" w:value="PREKIŲ"/>
            <w:listItem w:displayText="PASLAUGŲ" w:value="PASLAUGŲ"/>
          </w:comboBox>
        </w:sdtPr>
        <w:sdtEndPr/>
        <w:sdtContent>
          <w:r w:rsidR="006C7BCE" w:rsidRPr="00F54C26">
            <w:rPr>
              <w:rFonts w:asciiTheme="minorHAnsi" w:hAnsiTheme="minorHAnsi" w:cstheme="minorHAnsi"/>
              <w:b/>
              <w:bCs/>
              <w:sz w:val="20"/>
            </w:rPr>
            <w:t>PASLAUGŲ</w:t>
          </w:r>
        </w:sdtContent>
      </w:sdt>
      <w:r w:rsidR="006C7BCE" w:rsidRPr="00F54C26">
        <w:rPr>
          <w:rFonts w:asciiTheme="minorHAnsi" w:hAnsiTheme="minorHAnsi" w:cstheme="minorHAnsi"/>
          <w:b/>
          <w:bCs/>
          <w:color w:val="FF0000"/>
          <w:sz w:val="20"/>
        </w:rPr>
        <w:t xml:space="preserve"> </w:t>
      </w:r>
      <w:r w:rsidR="00B97F97" w:rsidRPr="00F54C26">
        <w:rPr>
          <w:rFonts w:asciiTheme="minorHAnsi" w:hAnsiTheme="minorHAnsi" w:cstheme="minorHAnsi"/>
          <w:b/>
          <w:bCs/>
          <w:sz w:val="20"/>
        </w:rPr>
        <w:t>P</w:t>
      </w:r>
      <w:r w:rsidR="00C16CC7" w:rsidRPr="00F54C26">
        <w:rPr>
          <w:rFonts w:asciiTheme="minorHAnsi" w:hAnsiTheme="minorHAnsi" w:cstheme="minorHAnsi"/>
          <w:b/>
          <w:bCs/>
          <w:sz w:val="20"/>
        </w:rPr>
        <w:t xml:space="preserve">IRKIMO – </w:t>
      </w:r>
      <w:r w:rsidR="00216DAB">
        <w:rPr>
          <w:rFonts w:asciiTheme="minorHAnsi" w:hAnsiTheme="minorHAnsi" w:cstheme="minorHAnsi"/>
          <w:b/>
          <w:bCs/>
          <w:sz w:val="20"/>
        </w:rPr>
        <w:t>PARDAV</w:t>
      </w:r>
      <w:r w:rsidR="00C16CC7" w:rsidRPr="00F54C26">
        <w:rPr>
          <w:rFonts w:asciiTheme="minorHAnsi" w:hAnsiTheme="minorHAnsi" w:cstheme="minorHAnsi"/>
          <w:b/>
          <w:bCs/>
          <w:sz w:val="20"/>
        </w:rPr>
        <w:t>IMO SUTARTIS N</w:t>
      </w:r>
      <w:r w:rsidR="0030579A" w:rsidRPr="00F54C26">
        <w:rPr>
          <w:rFonts w:asciiTheme="minorHAnsi" w:hAnsiTheme="minorHAnsi" w:cstheme="minorHAnsi"/>
          <w:b/>
          <w:bCs/>
          <w:sz w:val="20"/>
        </w:rPr>
        <w:t>R</w:t>
      </w:r>
      <w:r w:rsidR="00C16CC7" w:rsidRPr="00F54C26">
        <w:rPr>
          <w:rFonts w:asciiTheme="minorHAnsi" w:hAnsiTheme="minorHAnsi" w:cstheme="minorHAnsi"/>
          <w:b/>
          <w:bCs/>
          <w:sz w:val="20"/>
        </w:rPr>
        <w:t>.</w:t>
      </w:r>
      <w:r w:rsidR="00C16CC7" w:rsidRPr="00F54C26">
        <w:rPr>
          <w:rFonts w:asciiTheme="minorHAnsi" w:hAnsiTheme="minorHAnsi" w:cstheme="minorHAnsi"/>
          <w:sz w:val="20"/>
        </w:rPr>
        <w:t xml:space="preserve"> </w:t>
      </w:r>
    </w:p>
    <w:p w14:paraId="62F8EF34" w14:textId="74ABF41F" w:rsidR="007F72F8" w:rsidRPr="00F54C26" w:rsidRDefault="00672222" w:rsidP="00F54C26">
      <w:pPr>
        <w:suppressAutoHyphens w:val="0"/>
        <w:autoSpaceDN/>
        <w:spacing w:before="120" w:after="120" w:line="276" w:lineRule="auto"/>
        <w:contextualSpacing/>
        <w:jc w:val="center"/>
        <w:textAlignment w:val="auto"/>
        <w:rPr>
          <w:rFonts w:asciiTheme="minorHAnsi" w:hAnsiTheme="minorHAnsi" w:cstheme="minorHAnsi"/>
          <w:bCs/>
          <w:sz w:val="20"/>
          <w:lang w:eastAsia="en-US"/>
        </w:rPr>
      </w:pPr>
      <w:r w:rsidRPr="00F54C26">
        <w:rPr>
          <w:rFonts w:asciiTheme="minorHAnsi" w:hAnsiTheme="minorHAnsi" w:cstheme="minorHAnsi"/>
          <w:b/>
          <w:bCs/>
          <w:sz w:val="20"/>
        </w:rPr>
        <w:t xml:space="preserve">SPECIALIOSIOS </w:t>
      </w:r>
      <w:r w:rsidR="008E5206" w:rsidRPr="00F54C26">
        <w:rPr>
          <w:rFonts w:asciiTheme="minorHAnsi" w:hAnsiTheme="minorHAnsi" w:cstheme="minorHAnsi"/>
          <w:b/>
          <w:bCs/>
          <w:sz w:val="20"/>
        </w:rPr>
        <w:t xml:space="preserve">SUTARTIES </w:t>
      </w:r>
      <w:r w:rsidRPr="00F54C26">
        <w:rPr>
          <w:rFonts w:asciiTheme="minorHAnsi" w:hAnsiTheme="minorHAnsi" w:cstheme="minorHAnsi"/>
          <w:b/>
          <w:bCs/>
          <w:sz w:val="20"/>
        </w:rPr>
        <w:t>SĄLYGOS</w:t>
      </w:r>
    </w:p>
    <w:p w14:paraId="497FB801" w14:textId="60B45250" w:rsidR="00C16CC7" w:rsidRPr="00F54C26" w:rsidRDefault="00C16CC7" w:rsidP="00F54C26">
      <w:pPr>
        <w:suppressAutoHyphens w:val="0"/>
        <w:autoSpaceDN/>
        <w:spacing w:before="120" w:after="120" w:line="276" w:lineRule="auto"/>
        <w:contextualSpacing/>
        <w:jc w:val="center"/>
        <w:textAlignment w:val="auto"/>
        <w:rPr>
          <w:rFonts w:asciiTheme="minorHAnsi" w:hAnsiTheme="minorHAnsi" w:cstheme="minorHAnsi"/>
          <w:sz w:val="20"/>
        </w:rPr>
      </w:pPr>
    </w:p>
    <w:p w14:paraId="00C6BDD4" w14:textId="77777777" w:rsidR="00B97F97" w:rsidRPr="00F54C26" w:rsidRDefault="00B97F97" w:rsidP="00F54C26">
      <w:pPr>
        <w:suppressAutoHyphens w:val="0"/>
        <w:autoSpaceDN/>
        <w:spacing w:before="120" w:after="120" w:line="276" w:lineRule="auto"/>
        <w:contextualSpacing/>
        <w:jc w:val="center"/>
        <w:textAlignment w:val="auto"/>
        <w:rPr>
          <w:rFonts w:asciiTheme="minorHAnsi" w:hAnsiTheme="minorHAnsi" w:cstheme="minorHAnsi"/>
          <w:sz w:val="20"/>
        </w:rPr>
      </w:pPr>
    </w:p>
    <w:p w14:paraId="62BEFB68" w14:textId="26073F45" w:rsidR="00B2606F" w:rsidRPr="00F54C26" w:rsidRDefault="008F6F28"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rPr>
      </w:pPr>
      <w:sdt>
        <w:sdtPr>
          <w:rPr>
            <w:rFonts w:asciiTheme="minorHAnsi" w:hAnsiTheme="minorHAnsi" w:cstheme="minorHAnsi"/>
            <w:sz w:val="20"/>
          </w:rPr>
          <w:alias w:val="Bendrovės pavadinimas"/>
          <w:tag w:val="Bendrovės pavadinimas"/>
          <w:id w:val="-967960756"/>
          <w:placeholder>
            <w:docPart w:val="4DCF8241147C4372B2798B6B5148821A"/>
          </w:placeholder>
          <w:showingPlcHdr/>
          <w:text/>
        </w:sdtPr>
        <w:sdtEndPr/>
        <w:sdtContent>
          <w:r w:rsidR="00B2606F" w:rsidRPr="00D76A35">
            <w:rPr>
              <w:rStyle w:val="PlaceholderText"/>
              <w:rFonts w:asciiTheme="minorHAnsi" w:hAnsiTheme="minorHAnsi" w:cstheme="minorHAnsi"/>
              <w:color w:val="FF0000"/>
            </w:rPr>
            <w:t>Click or tap here to enter text.</w:t>
          </w:r>
        </w:sdtContent>
      </w:sdt>
      <w:r w:rsidR="00A25100" w:rsidRPr="00F54C26">
        <w:rPr>
          <w:rFonts w:asciiTheme="minorHAnsi" w:hAnsiTheme="minorHAnsi" w:cstheme="minorHAnsi"/>
          <w:sz w:val="20"/>
        </w:rPr>
        <w:t>,</w:t>
      </w:r>
      <w:r w:rsidR="00C16CC7" w:rsidRPr="00F54C26">
        <w:rPr>
          <w:rFonts w:asciiTheme="minorHAnsi" w:hAnsiTheme="minorHAnsi" w:cstheme="minorHAnsi"/>
          <w:sz w:val="20"/>
        </w:rPr>
        <w:t xml:space="preserve"> atstovaujama</w:t>
      </w:r>
      <w:r w:rsidR="00B2606F" w:rsidRPr="00F54C26">
        <w:rPr>
          <w:rFonts w:asciiTheme="minorHAnsi" w:hAnsiTheme="minorHAnsi" w:cstheme="minorHAnsi"/>
          <w:sz w:val="20"/>
        </w:rPr>
        <w:t xml:space="preserve"> </w:t>
      </w:r>
      <w:sdt>
        <w:sdtPr>
          <w:rPr>
            <w:rFonts w:asciiTheme="minorHAnsi" w:hAnsiTheme="minorHAnsi" w:cstheme="minorHAnsi"/>
            <w:sz w:val="20"/>
          </w:rPr>
          <w:alias w:val="nurodykite bendrovės atstovo pareigas, vardą ir pavardę"/>
          <w:tag w:val="nurodykite bendrovės atstovo pareigas, vardą ir pavardę"/>
          <w:id w:val="-1135322620"/>
          <w:placeholder>
            <w:docPart w:val="5B1A2BD311D64637AB9D425271F6D03E"/>
          </w:placeholder>
          <w:showingPlcHdr/>
        </w:sdtPr>
        <w:sdtEndPr/>
        <w:sdtContent>
          <w:r w:rsidR="00B2606F" w:rsidRPr="00D76A35">
            <w:rPr>
              <w:rStyle w:val="PlaceholderText"/>
              <w:rFonts w:asciiTheme="minorHAnsi" w:hAnsiTheme="minorHAnsi" w:cstheme="minorHAnsi"/>
              <w:color w:val="FF0000"/>
            </w:rPr>
            <w:t>Click or tap here to enter text.</w:t>
          </w:r>
        </w:sdtContent>
      </w:sdt>
      <w:r w:rsidR="0072443B" w:rsidRPr="00F54C26">
        <w:rPr>
          <w:rFonts w:asciiTheme="minorHAnsi" w:hAnsiTheme="minorHAnsi" w:cstheme="minorHAnsi"/>
          <w:sz w:val="20"/>
        </w:rPr>
        <w:t>, veikiančio pagal</w:t>
      </w:r>
      <w:r w:rsidR="00063B8B" w:rsidRPr="00F54C26">
        <w:rPr>
          <w:rFonts w:asciiTheme="minorHAnsi" w:hAnsiTheme="minorHAnsi" w:cstheme="minorHAnsi"/>
          <w:sz w:val="20"/>
        </w:rPr>
        <w:t xml:space="preserve"> </w:t>
      </w:r>
      <w:sdt>
        <w:sdtPr>
          <w:rPr>
            <w:rFonts w:asciiTheme="minorHAnsi" w:hAnsiTheme="minorHAnsi" w:cstheme="minorHAnsi"/>
            <w:sz w:val="20"/>
          </w:rPr>
          <w:alias w:val="nurodykite atstovavimo pagrindą"/>
          <w:tag w:val="nurodykite atstovavimo pagrindą"/>
          <w:id w:val="-1795367096"/>
          <w:placeholder>
            <w:docPart w:val="09B98F53063F436EA10F62293D1202D0"/>
          </w:placeholder>
          <w:showingPlcHdr/>
        </w:sdtPr>
        <w:sdtEndPr/>
        <w:sdtContent>
          <w:r w:rsidR="00B81B07" w:rsidRPr="00D76A35">
            <w:rPr>
              <w:rStyle w:val="PlaceholderText"/>
              <w:rFonts w:asciiTheme="minorHAnsi" w:hAnsiTheme="minorHAnsi" w:cstheme="minorHAnsi"/>
              <w:color w:val="FF0000"/>
            </w:rPr>
            <w:t>Click or tap here to enter text.</w:t>
          </w:r>
        </w:sdtContent>
      </w:sdt>
      <w:r w:rsidR="0072443B" w:rsidRPr="00F54C26">
        <w:rPr>
          <w:rFonts w:asciiTheme="minorHAnsi" w:hAnsiTheme="minorHAnsi" w:cstheme="minorHAnsi"/>
          <w:sz w:val="20"/>
        </w:rPr>
        <w:t xml:space="preserve"> </w:t>
      </w:r>
      <w:r w:rsidR="00A25100" w:rsidRPr="00F54C26">
        <w:rPr>
          <w:rFonts w:asciiTheme="minorHAnsi" w:hAnsiTheme="minorHAnsi" w:cstheme="minorHAnsi"/>
          <w:sz w:val="20"/>
        </w:rPr>
        <w:t>(</w:t>
      </w:r>
      <w:r w:rsidR="00C16CC7" w:rsidRPr="00F54C26">
        <w:rPr>
          <w:rFonts w:asciiTheme="minorHAnsi" w:hAnsiTheme="minorHAnsi" w:cstheme="minorHAnsi"/>
          <w:sz w:val="20"/>
        </w:rPr>
        <w:t xml:space="preserve">toliau </w:t>
      </w:r>
      <w:r w:rsidR="00A25100" w:rsidRPr="00F54C26">
        <w:rPr>
          <w:rFonts w:asciiTheme="minorHAnsi" w:hAnsiTheme="minorHAnsi" w:cstheme="minorHAnsi"/>
          <w:sz w:val="20"/>
        </w:rPr>
        <w:t xml:space="preserve">- </w:t>
      </w:r>
      <w:r w:rsidR="00C16CC7" w:rsidRPr="00F54C26">
        <w:rPr>
          <w:rFonts w:asciiTheme="minorHAnsi" w:hAnsiTheme="minorHAnsi" w:cstheme="minorHAnsi"/>
          <w:b/>
          <w:sz w:val="20"/>
        </w:rPr>
        <w:t>Pirkėj</w:t>
      </w:r>
      <w:r w:rsidR="00A25100" w:rsidRPr="00F54C26">
        <w:rPr>
          <w:rFonts w:asciiTheme="minorHAnsi" w:hAnsiTheme="minorHAnsi" w:cstheme="minorHAnsi"/>
          <w:b/>
          <w:sz w:val="20"/>
        </w:rPr>
        <w:t>as)</w:t>
      </w:r>
      <w:r w:rsidR="00C16CC7" w:rsidRPr="00F54C26">
        <w:rPr>
          <w:rFonts w:asciiTheme="minorHAnsi" w:hAnsiTheme="minorHAnsi" w:cstheme="minorHAnsi"/>
          <w:sz w:val="20"/>
        </w:rPr>
        <w:t xml:space="preserve">, </w:t>
      </w:r>
    </w:p>
    <w:p w14:paraId="7C59E738" w14:textId="60B15DBF" w:rsidR="00B2606F" w:rsidRPr="00F54C26" w:rsidRDefault="00A25100"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F54C26">
        <w:rPr>
          <w:rFonts w:asciiTheme="minorHAnsi" w:hAnsiTheme="minorHAnsi" w:cstheme="minorHAnsi"/>
          <w:sz w:val="20"/>
        </w:rPr>
        <w:t>i</w:t>
      </w:r>
      <w:r w:rsidR="00C16CC7" w:rsidRPr="00F54C26">
        <w:rPr>
          <w:rFonts w:asciiTheme="minorHAnsi" w:hAnsiTheme="minorHAnsi" w:cstheme="minorHAnsi"/>
          <w:sz w:val="20"/>
        </w:rPr>
        <w:t>r</w:t>
      </w:r>
    </w:p>
    <w:p w14:paraId="70DC2177" w14:textId="683F0BE3" w:rsidR="007F72F8" w:rsidRPr="00F54C26" w:rsidRDefault="00B2606F"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F54C26">
        <w:rPr>
          <w:rFonts w:asciiTheme="minorHAnsi" w:hAnsiTheme="minorHAnsi" w:cstheme="minorHAnsi"/>
          <w:sz w:val="20"/>
        </w:rPr>
        <w:t xml:space="preserve"> </w:t>
      </w:r>
      <w:sdt>
        <w:sdtPr>
          <w:rPr>
            <w:rFonts w:asciiTheme="minorHAnsi" w:hAnsiTheme="minorHAnsi" w:cstheme="minorHAnsi"/>
            <w:sz w:val="20"/>
          </w:rPr>
          <w:alias w:val="Tiekėjo pavadinimas"/>
          <w:tag w:val="Tiekėjo pavadinimas"/>
          <w:id w:val="1491606858"/>
          <w:placeholder>
            <w:docPart w:val="CEA7BB789C3346908C1815804A511B5B"/>
          </w:placeholder>
          <w:showingPlcHdr/>
        </w:sdtPr>
        <w:sdtEndPr/>
        <w:sdtContent>
          <w:r w:rsidRPr="00D76A35">
            <w:rPr>
              <w:rStyle w:val="PlaceholderText"/>
              <w:rFonts w:asciiTheme="minorHAnsi" w:hAnsiTheme="minorHAnsi" w:cstheme="minorHAnsi"/>
              <w:color w:val="FF0000"/>
            </w:rPr>
            <w:t>Click or tap here to enter text.</w:t>
          </w:r>
        </w:sdtContent>
      </w:sdt>
      <w:r w:rsidR="00C16CC7" w:rsidRPr="00F54C26">
        <w:rPr>
          <w:rFonts w:asciiTheme="minorHAnsi" w:hAnsiTheme="minorHAnsi" w:cstheme="minorHAnsi"/>
          <w:sz w:val="20"/>
        </w:rPr>
        <w:t>,</w:t>
      </w:r>
      <w:r w:rsidRPr="00F54C26">
        <w:rPr>
          <w:rFonts w:asciiTheme="minorHAnsi" w:hAnsiTheme="minorHAnsi" w:cstheme="minorHAnsi"/>
          <w:sz w:val="20"/>
        </w:rPr>
        <w:t xml:space="preserve"> </w:t>
      </w:r>
      <w:r w:rsidR="00C16CC7" w:rsidRPr="00F54C26">
        <w:rPr>
          <w:rFonts w:asciiTheme="minorHAnsi" w:hAnsiTheme="minorHAnsi" w:cstheme="minorHAnsi"/>
          <w:sz w:val="20"/>
        </w:rPr>
        <w:t>atstovaujama</w:t>
      </w:r>
      <w:r w:rsidRPr="00F54C26">
        <w:rPr>
          <w:rFonts w:asciiTheme="minorHAnsi" w:hAnsiTheme="minorHAnsi" w:cstheme="minorHAnsi"/>
          <w:sz w:val="20"/>
        </w:rPr>
        <w:t xml:space="preserve"> </w:t>
      </w:r>
      <w:sdt>
        <w:sdtPr>
          <w:rPr>
            <w:rFonts w:asciiTheme="minorHAnsi" w:hAnsiTheme="minorHAnsi" w:cstheme="minorHAnsi"/>
            <w:sz w:val="20"/>
          </w:rPr>
          <w:alias w:val="Tiekėjo atstovo pareigos, vardas ir pavadė"/>
          <w:tag w:val="Tiekėjo atstovo pareigos, vardas ir pavadė"/>
          <w:id w:val="1061745965"/>
          <w:placeholder>
            <w:docPart w:val="9AA49229ED41451E942E6CE69B5363AB"/>
          </w:placeholder>
          <w:showingPlcHdr/>
        </w:sdtPr>
        <w:sdtEndPr/>
        <w:sdtContent>
          <w:r w:rsidRPr="00D76A35">
            <w:rPr>
              <w:rStyle w:val="PlaceholderText"/>
              <w:rFonts w:asciiTheme="minorHAnsi" w:hAnsiTheme="minorHAnsi" w:cstheme="minorHAnsi"/>
              <w:color w:val="FF0000"/>
            </w:rPr>
            <w:t>Click or tap here to enter text.</w:t>
          </w:r>
        </w:sdtContent>
      </w:sdt>
      <w:r w:rsidR="0072443B" w:rsidRPr="00F54C26">
        <w:rPr>
          <w:rFonts w:asciiTheme="minorHAnsi" w:hAnsiTheme="minorHAnsi" w:cstheme="minorHAnsi"/>
          <w:sz w:val="20"/>
        </w:rPr>
        <w:t>, veikiančio pagal</w:t>
      </w:r>
      <w:r w:rsidR="00063B8B" w:rsidRPr="00F54C26">
        <w:rPr>
          <w:rFonts w:asciiTheme="minorHAnsi" w:hAnsiTheme="minorHAnsi" w:cstheme="minorHAnsi"/>
          <w:sz w:val="20"/>
        </w:rPr>
        <w:t xml:space="preserve"> </w:t>
      </w:r>
      <w:sdt>
        <w:sdtPr>
          <w:rPr>
            <w:rFonts w:asciiTheme="minorHAnsi" w:hAnsiTheme="minorHAnsi" w:cstheme="minorHAnsi"/>
            <w:sz w:val="20"/>
          </w:rPr>
          <w:alias w:val="nurodykite atstovavimo pagrindą"/>
          <w:tag w:val="nurodykite atstovavimo pagrindą"/>
          <w:id w:val="-1367515191"/>
          <w:placeholder>
            <w:docPart w:val="454E265BFD6E448EBCB05CC0C318F5C6"/>
          </w:placeholder>
          <w:showingPlcHdr/>
        </w:sdtPr>
        <w:sdtEndPr/>
        <w:sdtContent>
          <w:r w:rsidR="00B81B07" w:rsidRPr="00D76A35">
            <w:rPr>
              <w:rStyle w:val="PlaceholderText"/>
              <w:rFonts w:asciiTheme="minorHAnsi" w:hAnsiTheme="minorHAnsi" w:cstheme="minorHAnsi"/>
              <w:color w:val="FF0000"/>
            </w:rPr>
            <w:t>Click or tap here to enter text.</w:t>
          </w:r>
        </w:sdtContent>
      </w:sdt>
      <w:r w:rsidR="00C16CC7" w:rsidRPr="00F54C26">
        <w:rPr>
          <w:rFonts w:asciiTheme="minorHAnsi" w:hAnsiTheme="minorHAnsi" w:cstheme="minorHAnsi"/>
          <w:sz w:val="20"/>
        </w:rPr>
        <w:t xml:space="preserve"> </w:t>
      </w:r>
      <w:r w:rsidR="00A25100" w:rsidRPr="00F54C26">
        <w:rPr>
          <w:rFonts w:asciiTheme="minorHAnsi" w:hAnsiTheme="minorHAnsi" w:cstheme="minorHAnsi"/>
          <w:sz w:val="20"/>
        </w:rPr>
        <w:t>(</w:t>
      </w:r>
      <w:r w:rsidR="00C16CC7" w:rsidRPr="00F54C26">
        <w:rPr>
          <w:rFonts w:asciiTheme="minorHAnsi" w:hAnsiTheme="minorHAnsi" w:cstheme="minorHAnsi"/>
          <w:sz w:val="20"/>
        </w:rPr>
        <w:t xml:space="preserve">toliau </w:t>
      </w:r>
      <w:r w:rsidR="00A25100" w:rsidRPr="00F54C26">
        <w:rPr>
          <w:rFonts w:asciiTheme="minorHAnsi" w:hAnsiTheme="minorHAnsi" w:cstheme="minorHAnsi"/>
          <w:sz w:val="20"/>
        </w:rPr>
        <w:t>-</w:t>
      </w:r>
      <w:r w:rsidR="00C16CC7" w:rsidRPr="00F54C26">
        <w:rPr>
          <w:rFonts w:asciiTheme="minorHAnsi" w:hAnsiTheme="minorHAnsi" w:cstheme="minorHAnsi"/>
          <w:sz w:val="20"/>
        </w:rPr>
        <w:t xml:space="preserve"> </w:t>
      </w:r>
      <w:r w:rsidR="00216DAB">
        <w:rPr>
          <w:rFonts w:asciiTheme="minorHAnsi" w:hAnsiTheme="minorHAnsi" w:cstheme="minorHAnsi"/>
          <w:b/>
          <w:sz w:val="20"/>
        </w:rPr>
        <w:t>Tiek</w:t>
      </w:r>
      <w:r w:rsidR="00C16CC7" w:rsidRPr="00F54C26">
        <w:rPr>
          <w:rFonts w:asciiTheme="minorHAnsi" w:hAnsiTheme="minorHAnsi" w:cstheme="minorHAnsi"/>
          <w:b/>
          <w:sz w:val="20"/>
        </w:rPr>
        <w:t>ėj</w:t>
      </w:r>
      <w:r w:rsidR="00A25100" w:rsidRPr="00F54C26">
        <w:rPr>
          <w:rFonts w:asciiTheme="minorHAnsi" w:hAnsiTheme="minorHAnsi" w:cstheme="minorHAnsi"/>
          <w:b/>
          <w:sz w:val="20"/>
        </w:rPr>
        <w:t>as)</w:t>
      </w:r>
      <w:r w:rsidR="00C16CC7" w:rsidRPr="00F54C26">
        <w:rPr>
          <w:rFonts w:asciiTheme="minorHAnsi" w:hAnsiTheme="minorHAnsi" w:cstheme="minorHAnsi"/>
          <w:sz w:val="20"/>
        </w:rPr>
        <w:t xml:space="preserve">, </w:t>
      </w:r>
    </w:p>
    <w:p w14:paraId="43C2CA57" w14:textId="36E97173" w:rsidR="00C16CC7" w:rsidRPr="00F54C26" w:rsidRDefault="00C16CC7"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F54C26">
        <w:rPr>
          <w:rFonts w:asciiTheme="minorHAnsi" w:hAnsiTheme="minorHAnsi" w:cstheme="minorHAnsi"/>
          <w:sz w:val="20"/>
        </w:rPr>
        <w:t xml:space="preserve">remdamiesi, </w:t>
      </w:r>
      <w:r w:rsidR="00216DAB">
        <w:rPr>
          <w:rFonts w:asciiTheme="minorHAnsi" w:hAnsiTheme="minorHAnsi" w:cstheme="minorHAnsi"/>
          <w:sz w:val="20"/>
        </w:rPr>
        <w:t>Tiek</w:t>
      </w:r>
      <w:r w:rsidRPr="00F54C26">
        <w:rPr>
          <w:rFonts w:asciiTheme="minorHAnsi" w:hAnsiTheme="minorHAnsi" w:cstheme="minorHAnsi"/>
          <w:sz w:val="20"/>
        </w:rPr>
        <w:t>ėjo pateiktu pasiūlymu ir</w:t>
      </w:r>
      <w:r w:rsidR="008A009D" w:rsidRPr="00F54C26">
        <w:rPr>
          <w:rFonts w:asciiTheme="minorHAnsi" w:hAnsiTheme="minorHAnsi" w:cstheme="minorHAnsi"/>
          <w:sz w:val="20"/>
        </w:rPr>
        <w:t xml:space="preserve"> </w:t>
      </w:r>
      <w:r w:rsidR="00AF0C74" w:rsidRPr="00F54C26">
        <w:rPr>
          <w:rFonts w:asciiTheme="minorHAnsi" w:hAnsiTheme="minorHAnsi" w:cstheme="minorHAnsi"/>
          <w:sz w:val="20"/>
        </w:rPr>
        <w:t xml:space="preserve">Pirkimo </w:t>
      </w:r>
      <w:r w:rsidRPr="00F54C26">
        <w:rPr>
          <w:rFonts w:asciiTheme="minorHAnsi" w:hAnsiTheme="minorHAnsi" w:cstheme="minorHAnsi"/>
          <w:sz w:val="20"/>
        </w:rPr>
        <w:t>rezultatais, sudarė šią pirkimo-</w:t>
      </w:r>
      <w:r w:rsidR="007C0FFB">
        <w:rPr>
          <w:rFonts w:asciiTheme="minorHAnsi" w:hAnsiTheme="minorHAnsi" w:cstheme="minorHAnsi"/>
          <w:sz w:val="20"/>
        </w:rPr>
        <w:t>pardav</w:t>
      </w:r>
      <w:r w:rsidRPr="00F54C26">
        <w:rPr>
          <w:rFonts w:asciiTheme="minorHAnsi" w:hAnsiTheme="minorHAnsi" w:cstheme="minorHAnsi"/>
          <w:sz w:val="20"/>
        </w:rPr>
        <w:t xml:space="preserve">imo sutartį (toliau – </w:t>
      </w:r>
      <w:r w:rsidRPr="00F54C26">
        <w:rPr>
          <w:rFonts w:asciiTheme="minorHAnsi" w:hAnsiTheme="minorHAnsi" w:cstheme="minorHAnsi"/>
          <w:b/>
          <w:sz w:val="20"/>
        </w:rPr>
        <w:t>Sutartis</w:t>
      </w:r>
      <w:r w:rsidRPr="00F54C26">
        <w:rPr>
          <w:rFonts w:asciiTheme="minorHAnsi" w:hAnsiTheme="minorHAnsi" w:cstheme="minorHAnsi"/>
          <w:sz w:val="20"/>
        </w:rPr>
        <w:t xml:space="preserve">). Pirkėjas ir </w:t>
      </w:r>
      <w:r w:rsidR="00216DAB">
        <w:rPr>
          <w:rFonts w:asciiTheme="minorHAnsi" w:hAnsiTheme="minorHAnsi" w:cstheme="minorHAnsi"/>
          <w:sz w:val="20"/>
        </w:rPr>
        <w:t>Tiek</w:t>
      </w:r>
      <w:r w:rsidRPr="00F54C26">
        <w:rPr>
          <w:rFonts w:asciiTheme="minorHAnsi" w:hAnsiTheme="minorHAnsi" w:cstheme="minorHAnsi"/>
          <w:sz w:val="20"/>
        </w:rPr>
        <w:t xml:space="preserve">ėjas kartu toliau vadinami – </w:t>
      </w:r>
      <w:r w:rsidRPr="00F54C26">
        <w:rPr>
          <w:rFonts w:asciiTheme="minorHAnsi" w:hAnsiTheme="minorHAnsi" w:cstheme="minorHAnsi"/>
          <w:b/>
          <w:sz w:val="20"/>
        </w:rPr>
        <w:t>Šalimis</w:t>
      </w:r>
      <w:r w:rsidRPr="00F54C26">
        <w:rPr>
          <w:rFonts w:asciiTheme="minorHAnsi" w:hAnsiTheme="minorHAnsi" w:cstheme="minorHAnsi"/>
          <w:sz w:val="20"/>
        </w:rPr>
        <w:t xml:space="preserve">, o kiekvienas atskirai – </w:t>
      </w:r>
      <w:r w:rsidRPr="00F54C26">
        <w:rPr>
          <w:rFonts w:asciiTheme="minorHAnsi" w:hAnsiTheme="minorHAnsi" w:cstheme="minorHAnsi"/>
          <w:b/>
          <w:sz w:val="20"/>
        </w:rPr>
        <w:t>Šalimi</w:t>
      </w:r>
      <w:r w:rsidRPr="00F54C26">
        <w:rPr>
          <w:rFonts w:asciiTheme="minorHAnsi" w:hAnsiTheme="minorHAnsi" w:cstheme="minorHAnsi"/>
          <w:sz w:val="20"/>
        </w:rPr>
        <w:t>.</w:t>
      </w:r>
    </w:p>
    <w:p w14:paraId="682C0F06" w14:textId="7D49430D" w:rsidR="00D9508B" w:rsidRPr="00F54C26" w:rsidRDefault="00D9508B" w:rsidP="00F54C26">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p>
    <w:tbl>
      <w:tblPr>
        <w:tblStyle w:val="TableGrid"/>
        <w:tblW w:w="10146" w:type="dxa"/>
        <w:tblInd w:w="-147" w:type="dxa"/>
        <w:tblLook w:val="04A0" w:firstRow="1" w:lastRow="0" w:firstColumn="1" w:lastColumn="0" w:noHBand="0" w:noVBand="1"/>
      </w:tblPr>
      <w:tblGrid>
        <w:gridCol w:w="5276"/>
        <w:gridCol w:w="4870"/>
      </w:tblGrid>
      <w:tr w:rsidR="00016522" w:rsidRPr="00F54C26" w14:paraId="39B40153" w14:textId="77777777" w:rsidTr="0A76F200">
        <w:tc>
          <w:tcPr>
            <w:tcW w:w="10146" w:type="dxa"/>
            <w:gridSpan w:val="2"/>
            <w:shd w:val="clear" w:color="auto" w:fill="F2F2F2" w:themeFill="background1" w:themeFillShade="F2"/>
            <w:vAlign w:val="center"/>
          </w:tcPr>
          <w:p w14:paraId="1D64A8FF" w14:textId="7C8E3163" w:rsidR="00016522" w:rsidRPr="00F54C26" w:rsidRDefault="00016522" w:rsidP="00F54C26">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b/>
                <w:bCs/>
                <w:color w:val="000000"/>
                <w:sz w:val="20"/>
                <w:bdr w:val="nil"/>
                <w:lang w:eastAsia="en-US"/>
              </w:rPr>
              <w:t>1. Sutarties dalykas</w:t>
            </w:r>
            <w:r w:rsidR="00283A60" w:rsidRPr="00F54C26">
              <w:rPr>
                <w:rFonts w:asciiTheme="minorHAnsi" w:eastAsia="Arial Unicode MS" w:hAnsiTheme="minorHAnsi" w:cstheme="minorHAnsi"/>
                <w:b/>
                <w:bCs/>
                <w:color w:val="000000"/>
                <w:sz w:val="20"/>
                <w:bdr w:val="nil"/>
                <w:lang w:eastAsia="en-US"/>
              </w:rPr>
              <w:t xml:space="preserve"> </w:t>
            </w:r>
            <w:r w:rsidR="00AF0C74" w:rsidRPr="00F54C26">
              <w:rPr>
                <w:rFonts w:asciiTheme="minorHAnsi" w:eastAsia="Arial Unicode MS" w:hAnsiTheme="minorHAnsi" w:cstheme="minorHAnsi"/>
                <w:b/>
                <w:bCs/>
                <w:color w:val="000000"/>
                <w:sz w:val="20"/>
                <w:bdr w:val="nil"/>
                <w:lang w:eastAsia="en-US"/>
              </w:rPr>
              <w:t xml:space="preserve">ir </w:t>
            </w:r>
            <w:r w:rsidR="00283A60" w:rsidRPr="00F54C26">
              <w:rPr>
                <w:rFonts w:asciiTheme="minorHAnsi" w:eastAsia="Arial Unicode MS" w:hAnsiTheme="minorHAnsi" w:cstheme="minorHAnsi"/>
                <w:b/>
                <w:bCs/>
                <w:color w:val="000000"/>
                <w:sz w:val="20"/>
                <w:bdr w:val="nil"/>
                <w:lang w:eastAsia="en-US"/>
              </w:rPr>
              <w:t xml:space="preserve">Pirkimo </w:t>
            </w:r>
            <w:r w:rsidR="00D56584">
              <w:rPr>
                <w:rFonts w:asciiTheme="minorHAnsi" w:eastAsia="Arial Unicode MS" w:hAnsiTheme="minorHAnsi" w:cstheme="minorHAnsi"/>
                <w:b/>
                <w:bCs/>
                <w:color w:val="000000"/>
                <w:sz w:val="20"/>
                <w:bdr w:val="nil"/>
                <w:lang w:eastAsia="en-US"/>
              </w:rPr>
              <w:t>rekvizitai</w:t>
            </w:r>
          </w:p>
        </w:tc>
      </w:tr>
      <w:tr w:rsidR="00016522" w:rsidRPr="00F54C26" w14:paraId="141BE701" w14:textId="77777777" w:rsidTr="0A76F200">
        <w:tc>
          <w:tcPr>
            <w:tcW w:w="10146" w:type="dxa"/>
            <w:gridSpan w:val="2"/>
            <w:vAlign w:val="center"/>
          </w:tcPr>
          <w:p w14:paraId="23B5788E" w14:textId="046E5C07" w:rsidR="002C26A5" w:rsidRPr="0091653A" w:rsidRDefault="00D412DC" w:rsidP="00D412DC">
            <w:pPr>
              <w:tabs>
                <w:tab w:val="left" w:pos="320"/>
              </w:tabs>
              <w:autoSpaceDN/>
              <w:contextualSpacing/>
              <w:jc w:val="both"/>
              <w:textAlignment w:val="auto"/>
              <w:rPr>
                <w:rFonts w:asciiTheme="minorHAnsi" w:eastAsia="Arial Unicode MS" w:hAnsiTheme="minorHAnsi" w:cstheme="minorHAnsi"/>
                <w:color w:val="000000"/>
                <w:sz w:val="20"/>
                <w:bdr w:val="nil"/>
              </w:rPr>
            </w:pPr>
            <w:r w:rsidRPr="00D412DC">
              <w:rPr>
                <w:rFonts w:asciiTheme="minorHAnsi" w:eastAsia="Arial Unicode MS" w:hAnsiTheme="minorHAnsi" w:cstheme="minorHAnsi"/>
                <w:color w:val="000000"/>
                <w:sz w:val="20"/>
                <w:bdr w:val="nil"/>
              </w:rPr>
              <w:t>1.</w:t>
            </w:r>
            <w:r w:rsidR="00901D6D">
              <w:rPr>
                <w:rFonts w:asciiTheme="minorHAnsi" w:eastAsia="Arial Unicode MS" w:hAnsiTheme="minorHAnsi" w:cstheme="minorHAnsi"/>
                <w:color w:val="000000"/>
                <w:sz w:val="20"/>
                <w:bdr w:val="nil"/>
              </w:rPr>
              <w:t>1.</w:t>
            </w:r>
            <w:r w:rsidRPr="00D412DC">
              <w:rPr>
                <w:rFonts w:asciiTheme="minorHAnsi" w:eastAsia="Arial Unicode MS" w:hAnsiTheme="minorHAnsi" w:cstheme="minorHAnsi"/>
                <w:color w:val="000000"/>
                <w:sz w:val="20"/>
                <w:bdr w:val="nil"/>
              </w:rPr>
              <w:t xml:space="preserve"> </w:t>
            </w:r>
            <w:r w:rsidR="00216DAB" w:rsidRPr="00D412DC">
              <w:rPr>
                <w:rFonts w:asciiTheme="minorHAnsi" w:eastAsia="Arial Unicode MS" w:hAnsiTheme="minorHAnsi" w:cstheme="minorHAnsi"/>
                <w:color w:val="000000"/>
                <w:sz w:val="20"/>
                <w:bdr w:val="nil"/>
              </w:rPr>
              <w:t>Tiek</w:t>
            </w:r>
            <w:r w:rsidR="002C26A5" w:rsidRPr="00D412DC">
              <w:rPr>
                <w:rFonts w:asciiTheme="minorHAnsi" w:eastAsia="Arial Unicode MS" w:hAnsiTheme="minorHAnsi" w:cstheme="minorHAnsi"/>
                <w:color w:val="000000"/>
                <w:sz w:val="20"/>
                <w:bdr w:val="nil"/>
              </w:rPr>
              <w:t xml:space="preserve">ėjas įsipareigoja suteikti Pirkėjui </w:t>
            </w:r>
            <w:r w:rsidR="00216DAB" w:rsidRPr="00D412DC">
              <w:rPr>
                <w:rFonts w:asciiTheme="minorHAnsi" w:eastAsia="Arial Unicode MS" w:hAnsiTheme="minorHAnsi" w:cstheme="minorHAnsi"/>
                <w:color w:val="000000"/>
                <w:sz w:val="20"/>
                <w:bdr w:val="nil"/>
              </w:rPr>
              <w:t>Tiek</w:t>
            </w:r>
            <w:r w:rsidR="002C26A5" w:rsidRPr="00D412DC">
              <w:rPr>
                <w:rFonts w:asciiTheme="minorHAnsi" w:eastAsia="Arial Unicode MS" w:hAnsiTheme="minorHAnsi" w:cstheme="minorHAnsi"/>
                <w:color w:val="000000"/>
                <w:sz w:val="20"/>
                <w:bdr w:val="nil"/>
              </w:rPr>
              <w:t xml:space="preserve">ėjo pasiūlyme nurodytas paslaugas, atitinkančias Techninės specifikacijos </w:t>
            </w:r>
            <w:r w:rsidR="002C26A5" w:rsidRPr="0091653A">
              <w:rPr>
                <w:rFonts w:asciiTheme="minorHAnsi" w:eastAsia="Arial Unicode MS" w:hAnsiTheme="minorHAnsi" w:cstheme="minorHAnsi"/>
                <w:color w:val="000000"/>
                <w:sz w:val="20"/>
                <w:bdr w:val="nil"/>
              </w:rPr>
              <w:t xml:space="preserve">reikalavimus (toliau - </w:t>
            </w:r>
            <w:r w:rsidR="002C26A5" w:rsidRPr="0091653A">
              <w:rPr>
                <w:rFonts w:asciiTheme="minorHAnsi" w:eastAsia="Arial Unicode MS" w:hAnsiTheme="minorHAnsi" w:cstheme="minorHAnsi"/>
                <w:b/>
                <w:bCs/>
                <w:color w:val="000000"/>
                <w:sz w:val="20"/>
                <w:bdr w:val="nil"/>
              </w:rPr>
              <w:t>Paslaugos</w:t>
            </w:r>
            <w:r w:rsidR="002C26A5" w:rsidRPr="0091653A">
              <w:rPr>
                <w:rFonts w:asciiTheme="minorHAnsi" w:eastAsia="Arial Unicode MS" w:hAnsiTheme="minorHAnsi" w:cstheme="minorHAnsi"/>
                <w:color w:val="000000"/>
                <w:sz w:val="20"/>
                <w:bdr w:val="nil"/>
              </w:rPr>
              <w:t>), Techninėje specifikacijoje nurodytu adresu, o Pirkėjas įsipareigoja priimti suteiktas Paslaugas ir už jas sumokėti Sutartyje nurodyta tvarka ir terminais.</w:t>
            </w:r>
          </w:p>
          <w:p w14:paraId="21108346" w14:textId="3473602E" w:rsidR="00283A60" w:rsidRPr="0091653A" w:rsidRDefault="00901D6D" w:rsidP="00D412DC">
            <w:pPr>
              <w:tabs>
                <w:tab w:val="left" w:pos="320"/>
              </w:tabs>
              <w:autoSpaceDN/>
              <w:contextualSpacing/>
              <w:jc w:val="both"/>
              <w:textAlignment w:val="auto"/>
              <w:rPr>
                <w:rFonts w:asciiTheme="minorHAnsi" w:eastAsia="Arial Unicode MS" w:hAnsiTheme="minorHAnsi" w:cstheme="minorHAnsi"/>
                <w:color w:val="000000"/>
                <w:sz w:val="20"/>
                <w:bdr w:val="nil"/>
              </w:rPr>
            </w:pPr>
            <w:r w:rsidRPr="0091653A">
              <w:rPr>
                <w:rFonts w:asciiTheme="minorHAnsi" w:eastAsia="Arial Unicode MS" w:hAnsiTheme="minorHAnsi" w:cstheme="minorHAnsi"/>
                <w:color w:val="000000"/>
                <w:sz w:val="20"/>
                <w:bdr w:val="nil"/>
              </w:rPr>
              <w:t>1.</w:t>
            </w:r>
            <w:r w:rsidR="00D412DC" w:rsidRPr="0091653A">
              <w:rPr>
                <w:rFonts w:asciiTheme="minorHAnsi" w:eastAsia="Arial Unicode MS" w:hAnsiTheme="minorHAnsi" w:cstheme="minorHAnsi"/>
                <w:color w:val="000000"/>
                <w:sz w:val="20"/>
                <w:bdr w:val="nil"/>
              </w:rPr>
              <w:t xml:space="preserve">2. </w:t>
            </w:r>
            <w:r w:rsidR="00AF0C74" w:rsidRPr="0091653A">
              <w:rPr>
                <w:rFonts w:asciiTheme="minorHAnsi" w:eastAsia="Arial Unicode MS" w:hAnsiTheme="minorHAnsi" w:cstheme="minorHAnsi"/>
                <w:color w:val="000000"/>
                <w:sz w:val="20"/>
                <w:bdr w:val="nil"/>
              </w:rPr>
              <w:t>Sutarties dalykas</w:t>
            </w:r>
            <w:r w:rsidR="00AF21AF" w:rsidRPr="0091653A">
              <w:rPr>
                <w:rFonts w:asciiTheme="minorHAnsi" w:eastAsia="Arial Unicode MS" w:hAnsiTheme="minorHAnsi" w:cstheme="minorHAnsi"/>
                <w:color w:val="000000"/>
                <w:sz w:val="20"/>
                <w:bdr w:val="nil"/>
              </w:rPr>
              <w:t xml:space="preserve"> (Pirkimo pavadinimas)</w:t>
            </w:r>
            <w:r w:rsidR="00283A60" w:rsidRPr="0091653A">
              <w:rPr>
                <w:rFonts w:asciiTheme="minorHAnsi" w:eastAsia="Arial Unicode MS" w:hAnsiTheme="minorHAnsi" w:cstheme="minorHAnsi"/>
                <w:color w:val="000000"/>
                <w:sz w:val="20"/>
                <w:bdr w:val="nil"/>
              </w:rPr>
              <w:t xml:space="preserve">: </w:t>
            </w:r>
            <w:r w:rsidR="00E423AB">
              <w:rPr>
                <w:rFonts w:asciiTheme="minorHAnsi" w:eastAsia="Arial Unicode MS" w:hAnsiTheme="minorHAnsi" w:cstheme="minorHAnsi"/>
                <w:color w:val="000000"/>
                <w:sz w:val="20"/>
                <w:bdr w:val="nil"/>
              </w:rPr>
              <w:t>„</w:t>
            </w:r>
            <w:r w:rsidR="00175BE7" w:rsidRPr="0091653A">
              <w:rPr>
                <w:rFonts w:asciiTheme="minorHAnsi" w:hAnsiTheme="minorHAnsi" w:cstheme="minorHAnsi"/>
                <w:sz w:val="20"/>
              </w:rPr>
              <w:t xml:space="preserve">(VPP-236) Bekontaktės magistralinių dujotiekių diagnostikos magnetinės tomografijos, streso koncentracijos tomografijos, darbinio </w:t>
            </w:r>
            <w:proofErr w:type="spellStart"/>
            <w:r w:rsidR="00175BE7" w:rsidRPr="0091653A">
              <w:rPr>
                <w:rFonts w:asciiTheme="minorHAnsi" w:hAnsiTheme="minorHAnsi" w:cstheme="minorHAnsi"/>
                <w:sz w:val="20"/>
              </w:rPr>
              <w:t>magnetometrinio</w:t>
            </w:r>
            <w:proofErr w:type="spellEnd"/>
            <w:r w:rsidR="00175BE7" w:rsidRPr="0091653A">
              <w:rPr>
                <w:rFonts w:asciiTheme="minorHAnsi" w:hAnsiTheme="minorHAnsi" w:cstheme="minorHAnsi"/>
                <w:sz w:val="20"/>
              </w:rPr>
              <w:t xml:space="preserve"> patikrinimo ar lygiaverčiu metodu paslaugos</w:t>
            </w:r>
            <w:r w:rsidR="00E423AB">
              <w:rPr>
                <w:rFonts w:asciiTheme="minorHAnsi" w:hAnsiTheme="minorHAnsi" w:cstheme="minorHAnsi"/>
                <w:sz w:val="20"/>
              </w:rPr>
              <w:t>“.</w:t>
            </w:r>
          </w:p>
          <w:p w14:paraId="0060940A" w14:textId="34B6F032" w:rsidR="00283A60" w:rsidRPr="00D412DC" w:rsidRDefault="00901D6D" w:rsidP="00D412DC">
            <w:pPr>
              <w:tabs>
                <w:tab w:val="left" w:pos="320"/>
              </w:tabs>
              <w:autoSpaceDN/>
              <w:contextualSpacing/>
              <w:jc w:val="both"/>
              <w:textAlignment w:val="auto"/>
              <w:rPr>
                <w:rFonts w:asciiTheme="minorHAnsi" w:eastAsia="Arial Unicode MS" w:hAnsiTheme="minorHAnsi" w:cstheme="minorHAnsi"/>
                <w:color w:val="000000"/>
                <w:sz w:val="20"/>
                <w:bdr w:val="nil"/>
              </w:rPr>
            </w:pPr>
            <w:r>
              <w:rPr>
                <w:rFonts w:asciiTheme="minorHAnsi" w:eastAsia="Arial Unicode MS" w:hAnsiTheme="minorHAnsi" w:cstheme="minorHAnsi"/>
                <w:color w:val="000000"/>
                <w:sz w:val="20"/>
                <w:bdr w:val="nil"/>
              </w:rPr>
              <w:t>1.</w:t>
            </w:r>
            <w:r w:rsidR="00D412DC" w:rsidRPr="00D412DC">
              <w:rPr>
                <w:rFonts w:asciiTheme="minorHAnsi" w:eastAsia="Arial Unicode MS" w:hAnsiTheme="minorHAnsi" w:cstheme="minorHAnsi"/>
                <w:color w:val="000000"/>
                <w:sz w:val="20"/>
                <w:bdr w:val="nil"/>
              </w:rPr>
              <w:t xml:space="preserve">3. </w:t>
            </w:r>
            <w:r w:rsidR="00701F70" w:rsidRPr="00D412DC">
              <w:rPr>
                <w:rFonts w:asciiTheme="minorHAnsi" w:eastAsia="Arial Unicode MS" w:hAnsiTheme="minorHAnsi" w:cstheme="minorHAnsi"/>
                <w:color w:val="000000"/>
                <w:sz w:val="20"/>
                <w:bdr w:val="nil"/>
              </w:rPr>
              <w:t xml:space="preserve">Pirkimo būdas ir numeris: </w:t>
            </w:r>
            <w:sdt>
              <w:sdtPr>
                <w:rPr>
                  <w:rFonts w:asciiTheme="minorHAnsi" w:eastAsia="Arial Unicode MS" w:hAnsiTheme="minorHAnsi" w:cstheme="minorHAnsi"/>
                  <w:sz w:val="20"/>
                  <w:bdr w:val="nil"/>
                </w:rPr>
                <w:alias w:val="Pasirinkite pirkimo būdą"/>
                <w:tag w:val="Pasirinkite pirkimo būdą"/>
                <w:id w:val="823480866"/>
                <w:placeholder>
                  <w:docPart w:val="5CA5ED6DE654499B839E731966630F5B"/>
                </w:placeholder>
                <w:dropDownList>
                  <w:listItem w:value="Choose an item."/>
                  <w:listItem w:displayText="skelbiama apklausa, Nr." w:value="skelbiama apklausa, Nr."/>
                  <w:listItem w:displayText="neskelbiama apklausa, Nr. " w:value="neskelbiama apklausa, Nr. "/>
                  <w:listItem w:displayText="atviras konkursas, Nr. " w:value="atviras konkursas, Nr. "/>
                  <w:listItem w:displayText="ribotas konkursas, Nr. " w:value="ribotas konkursas, Nr. "/>
                  <w:listItem w:displayText="skelbiamos derybos, Nr. " w:value="skelbiamos derybos, Nr. "/>
                  <w:listItem w:displayText="neskelbiamos derybos, Nr. " w:value="neskelbiamos derybos, Nr. "/>
                  <w:listItem w:displayText="supaprastintas atviras konkursas, Nr. " w:value="supaprastintas atviras konkursas, Nr. "/>
                  <w:listItem w:displayText="supaprastintas ribotas konkursas, Nr. " w:value="supaprastintas ribotas konkursas, Nr. "/>
                  <w:listItem w:displayText="supaprastintos skelbiamos derybos, Nr. " w:value="supaprastintos skelbiamos derybos, Nr. "/>
                  <w:listItem w:displayText="supaprastintos neskelbiamos derybos, Nr. " w:value="supaprastintos neskelbiamos derybos, Nr. "/>
                </w:dropDownList>
              </w:sdtPr>
              <w:sdtEndPr/>
              <w:sdtContent>
                <w:r w:rsidR="00175BE7" w:rsidRPr="0091653A">
                  <w:rPr>
                    <w:rFonts w:asciiTheme="minorHAnsi" w:eastAsia="Arial Unicode MS" w:hAnsiTheme="minorHAnsi" w:cstheme="minorHAnsi"/>
                    <w:sz w:val="20"/>
                    <w:bdr w:val="nil"/>
                  </w:rPr>
                  <w:t xml:space="preserve">skelbiamos derybos, Nr. </w:t>
                </w:r>
              </w:sdtContent>
            </w:sdt>
          </w:p>
        </w:tc>
      </w:tr>
      <w:tr w:rsidR="00016522" w:rsidRPr="00F54C26" w14:paraId="640B642D" w14:textId="77777777" w:rsidTr="0A76F200">
        <w:tc>
          <w:tcPr>
            <w:tcW w:w="10146" w:type="dxa"/>
            <w:gridSpan w:val="2"/>
            <w:shd w:val="clear" w:color="auto" w:fill="F2F2F2" w:themeFill="background1" w:themeFillShade="F2"/>
            <w:vAlign w:val="center"/>
          </w:tcPr>
          <w:p w14:paraId="5DCEDD44" w14:textId="766380BF" w:rsidR="00016522" w:rsidRPr="00F54C26" w:rsidRDefault="00016522" w:rsidP="00F54C26">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b/>
                <w:bCs/>
                <w:color w:val="000000"/>
                <w:sz w:val="20"/>
                <w:bdr w:val="nil"/>
                <w:lang w:eastAsia="en-US"/>
              </w:rPr>
              <w:t>2. Sutarties kaina ir mokėjimo tvarka</w:t>
            </w:r>
          </w:p>
        </w:tc>
      </w:tr>
      <w:tr w:rsidR="00016522" w:rsidRPr="00F54C26" w14:paraId="13423755" w14:textId="36BF95A2" w:rsidTr="0A76F200">
        <w:trPr>
          <w:trHeight w:val="270"/>
        </w:trPr>
        <w:tc>
          <w:tcPr>
            <w:tcW w:w="10146" w:type="dxa"/>
            <w:gridSpan w:val="2"/>
            <w:vAlign w:val="center"/>
          </w:tcPr>
          <w:p w14:paraId="6EDC406A" w14:textId="57C07903" w:rsidR="00016522" w:rsidRPr="00F54C26" w:rsidRDefault="00901D6D" w:rsidP="00F54C26">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2.</w:t>
            </w:r>
            <w:r w:rsidR="00016522" w:rsidRPr="00F54C26">
              <w:rPr>
                <w:rFonts w:asciiTheme="minorHAnsi" w:eastAsia="Arial Unicode MS" w:hAnsiTheme="minorHAnsi" w:cstheme="minorHAnsi"/>
                <w:color w:val="000000"/>
                <w:sz w:val="20"/>
                <w:bdr w:val="nil"/>
                <w:lang w:eastAsia="en-US"/>
              </w:rPr>
              <w:t>1.</w:t>
            </w:r>
            <w:r w:rsidR="00016522" w:rsidRPr="00F54C26">
              <w:rPr>
                <w:rFonts w:asciiTheme="minorHAnsi" w:eastAsia="Arial Unicode MS" w:hAnsiTheme="minorHAnsi" w:cstheme="minorHAnsi"/>
                <w:sz w:val="20"/>
                <w:bdr w:val="nil"/>
                <w:lang w:eastAsia="en-US"/>
              </w:rPr>
              <w:t xml:space="preserve"> Sutarties kainos apskaičiavimo būdas: </w:t>
            </w:r>
            <w:sdt>
              <w:sdtPr>
                <w:rPr>
                  <w:rFonts w:asciiTheme="minorHAnsi" w:eastAsia="Arial Unicode MS" w:hAnsiTheme="minorHAnsi" w:cstheme="minorHAnsi"/>
                  <w:sz w:val="20"/>
                  <w:bdr w:val="nil"/>
                  <w:lang w:eastAsia="en-US"/>
                </w:rPr>
                <w:id w:val="-1875919709"/>
                <w:lock w:val="contentLocked"/>
                <w:placeholder>
                  <w:docPart w:val="F10663ABD1034CDAB4131A5DA0F085EC"/>
                </w:placeholder>
                <w:group/>
              </w:sdtPr>
              <w:sdtEndPr>
                <w:rPr>
                  <w:color w:val="000000"/>
                </w:rPr>
              </w:sdtEndPr>
              <w:sdtContent>
                <w:sdt>
                  <w:sdtPr>
                    <w:rPr>
                      <w:rStyle w:val="Stilius3"/>
                      <w:rFonts w:asciiTheme="minorHAnsi" w:eastAsia="Arial Unicode MS" w:hAnsiTheme="minorHAnsi" w:cstheme="minorHAnsi"/>
                    </w:rPr>
                    <w:alias w:val="Kainos apskaičiavimo būdas"/>
                    <w:tag w:val="Kainos apskaičiavimo būdas"/>
                    <w:id w:val="201144591"/>
                    <w:placeholder>
                      <w:docPart w:val="836DC7FA0FC6448A98D4476017C13688"/>
                    </w:placeholder>
                    <w:comboBox>
                      <w:listItem w:displayText="yra:" w:value="yra:"/>
                      <w:listItem w:displayText="fiksuotas įkainis." w:value="fiksuotas įkainis."/>
                      <w:listItem w:displayText="fiksuota kaina." w:value="fiksuota kaina."/>
                      <w:listItem w:displayText="kintamas įkainis. " w:value="kintamas įkainis. "/>
                      <w:listItem w:displayText="fiksuotas įkainis ir vykdymo išlaidų atlyginimas." w:value="fiksuotas įkainis ir vykdymo išlaidų atlyginimas."/>
                      <w:listItem w:displayText="fiksuota kaina ir vykdymo išlaidų atlyginimas." w:value="fiksuota kaina ir vykdymo išlaidų atlyginimas."/>
                      <w:listItem w:displayText="mišri kainodara." w:value="mišri kainodara."/>
                    </w:comboBox>
                  </w:sdtPr>
                  <w:sdtEndPr>
                    <w:rPr>
                      <w:rStyle w:val="DefaultParagraphFont"/>
                      <w:color w:val="000000"/>
                      <w:sz w:val="24"/>
                      <w:bdr w:val="nil"/>
                      <w:lang w:eastAsia="en-US"/>
                    </w:rPr>
                  </w:sdtEndPr>
                  <w:sdtContent>
                    <w:r w:rsidR="0091653A">
                      <w:rPr>
                        <w:rStyle w:val="Stilius3"/>
                        <w:rFonts w:asciiTheme="minorHAnsi" w:eastAsia="Arial Unicode MS" w:hAnsiTheme="minorHAnsi" w:cstheme="minorHAnsi"/>
                      </w:rPr>
                      <w:t>fiksuotas įkainis.</w:t>
                    </w:r>
                  </w:sdtContent>
                </w:sdt>
              </w:sdtContent>
            </w:sdt>
          </w:p>
        </w:tc>
      </w:tr>
      <w:tr w:rsidR="000C6501" w:rsidRPr="00F54C26" w14:paraId="53DC41D0" w14:textId="77777777" w:rsidTr="0A76F200">
        <w:trPr>
          <w:trHeight w:val="585"/>
        </w:trPr>
        <w:tc>
          <w:tcPr>
            <w:tcW w:w="5276" w:type="dxa"/>
            <w:vAlign w:val="center"/>
          </w:tcPr>
          <w:p w14:paraId="61186C06" w14:textId="0BA3D5A2" w:rsidR="000C6501" w:rsidRPr="00F54C26" w:rsidRDefault="000C6501" w:rsidP="0A76F200">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Bidi"/>
                <w:sz w:val="20"/>
              </w:rPr>
            </w:pPr>
            <w:r w:rsidRPr="0A76F200">
              <w:rPr>
                <w:rFonts w:asciiTheme="minorHAnsi" w:eastAsia="Arial Unicode MS" w:hAnsiTheme="minorHAnsi" w:cstheme="minorBidi"/>
                <w:sz w:val="20"/>
                <w:bdr w:val="nil"/>
                <w:lang w:eastAsia="en-US"/>
              </w:rPr>
              <w:t xml:space="preserve">2.2. Sutarties kaina </w:t>
            </w:r>
            <w:sdt>
              <w:sdtPr>
                <w:rPr>
                  <w:rStyle w:val="Stilius4"/>
                  <w:rFonts w:asciiTheme="minorHAnsi" w:eastAsia="Arial Unicode MS" w:hAnsiTheme="minorHAnsi" w:cstheme="minorBidi"/>
                </w:rPr>
                <w:alias w:val="Pasirinkite, kaip nustatoma sutarties kaina"/>
                <w:tag w:val="Pasirinkite, kaip nustatoma sutarties kaina"/>
                <w:id w:val="897862230"/>
                <w:placeholder>
                  <w:docPart w:val="B5A075B88EDD47CBA86DDF8B29AEA459"/>
                </w:placeholder>
                <w:comboBox>
                  <w:listItem w:value="Choose an item."/>
                  <w:listItem w:displayText="yra maksimali Pirkimui skirta lėšų suma:" w:value="yra maksimali Pirkimui skirta lėšų suma:"/>
                  <w:listItem w:displayText="yra Tiekėjo pasiūlyme nurodyta kaina:" w:value="yra Tiekėjo pasiūlyme nurodyta kaina:"/>
                </w:comboBox>
              </w:sdtPr>
              <w:sdtEndPr>
                <w:rPr>
                  <w:rStyle w:val="DefaultParagraphFont"/>
                  <w:color w:val="000000"/>
                  <w:sz w:val="24"/>
                  <w:szCs w:val="24"/>
                  <w:bdr w:val="nil"/>
                  <w:lang w:eastAsia="en-US"/>
                </w:rPr>
              </w:sdtEndPr>
              <w:sdtContent>
                <w:r w:rsidR="007C1BBE">
                  <w:rPr>
                    <w:rStyle w:val="Stilius4"/>
                    <w:rFonts w:asciiTheme="minorHAnsi" w:eastAsia="Arial Unicode MS" w:hAnsiTheme="minorHAnsi" w:cstheme="minorBidi"/>
                  </w:rPr>
                  <w:t>yra maksimali Pirkimui skirta lėšų suma:</w:t>
                </w:r>
              </w:sdtContent>
            </w:sdt>
          </w:p>
        </w:tc>
        <w:tc>
          <w:tcPr>
            <w:tcW w:w="4870" w:type="dxa"/>
            <w:shd w:val="clear" w:color="auto" w:fill="auto"/>
            <w:vAlign w:val="center"/>
          </w:tcPr>
          <w:p w14:paraId="2AD89849" w14:textId="5088C2CC" w:rsidR="000C6501" w:rsidRPr="007C1BBE" w:rsidRDefault="007C1BBE" w:rsidP="000C6501">
            <w:pPr>
              <w:spacing w:line="276" w:lineRule="auto"/>
              <w:rPr>
                <w:rFonts w:asciiTheme="minorHAnsi" w:eastAsia="Arial Unicode MS" w:hAnsiTheme="minorHAnsi" w:cstheme="minorHAnsi"/>
                <w:sz w:val="20"/>
                <w:bdr w:val="nil"/>
                <w:lang w:eastAsia="en-US"/>
              </w:rPr>
            </w:pPr>
            <w:r w:rsidRPr="007C1BBE">
              <w:rPr>
                <w:rFonts w:asciiTheme="minorHAnsi" w:eastAsia="Arial Unicode MS" w:hAnsiTheme="minorHAnsi" w:cstheme="minorHAnsi"/>
                <w:sz w:val="20"/>
                <w:bdr w:val="nil"/>
                <w:lang w:eastAsia="en-US"/>
              </w:rPr>
              <w:t xml:space="preserve">500 000,00 </w:t>
            </w:r>
            <w:r w:rsidR="000C6501" w:rsidRPr="007C1BBE">
              <w:rPr>
                <w:rFonts w:asciiTheme="minorHAnsi" w:eastAsia="Arial Unicode MS" w:hAnsiTheme="minorHAnsi" w:cstheme="minorHAnsi"/>
                <w:sz w:val="20"/>
                <w:bdr w:val="nil"/>
                <w:lang w:eastAsia="en-US"/>
              </w:rPr>
              <w:t xml:space="preserve">Eur be PVM </w:t>
            </w:r>
          </w:p>
          <w:p w14:paraId="5256E968" w14:textId="77777777" w:rsidR="000C6501" w:rsidRPr="00F54C26" w:rsidRDefault="008F6F28" w:rsidP="000C6501">
            <w:pPr>
              <w:spacing w:line="276" w:lineRule="auto"/>
              <w:rPr>
                <w:rFonts w:asciiTheme="minorHAnsi" w:eastAsia="Arial Unicode MS" w:hAnsiTheme="minorHAnsi" w:cstheme="minorHAnsi"/>
                <w:sz w:val="20"/>
                <w:bdr w:val="nil"/>
                <w:lang w:eastAsia="en-US"/>
              </w:rPr>
            </w:pPr>
            <w:sdt>
              <w:sdtPr>
                <w:rPr>
                  <w:rFonts w:asciiTheme="minorHAnsi" w:eastAsia="Arial Unicode MS" w:hAnsiTheme="minorHAnsi" w:cstheme="minorHAnsi"/>
                  <w:sz w:val="20"/>
                  <w:bdr w:val="nil"/>
                  <w:lang w:eastAsia="en-US"/>
                </w:rPr>
                <w:alias w:val="nurodykite PVM "/>
                <w:tag w:val="nurodykite PVM "/>
                <w:id w:val="-267005972"/>
                <w:placeholder>
                  <w:docPart w:val="C9B5C53A9E7B4C3AB64F7A758373AB50"/>
                </w:placeholder>
                <w:showingPlcHdr/>
              </w:sdtPr>
              <w:sdtEndPr/>
              <w:sdtContent>
                <w:r w:rsidR="000C6501" w:rsidRPr="00D76A35">
                  <w:rPr>
                    <w:rStyle w:val="PlaceholderText"/>
                    <w:rFonts w:asciiTheme="minorHAnsi" w:hAnsiTheme="minorHAnsi" w:cstheme="minorHAnsi"/>
                    <w:color w:val="FF0000"/>
                  </w:rPr>
                  <w:t>Click or tap here to enter text.</w:t>
                </w:r>
              </w:sdtContent>
            </w:sdt>
            <w:r w:rsidR="000C6501" w:rsidRPr="00F54C26">
              <w:rPr>
                <w:rFonts w:asciiTheme="minorHAnsi" w:eastAsia="Arial Unicode MS" w:hAnsiTheme="minorHAnsi" w:cstheme="minorHAnsi"/>
                <w:sz w:val="20"/>
                <w:bdr w:val="nil"/>
                <w:lang w:eastAsia="en-US"/>
              </w:rPr>
              <w:t xml:space="preserve"> PVM</w:t>
            </w:r>
          </w:p>
          <w:p w14:paraId="00F50C0F" w14:textId="4280F7CE" w:rsidR="000C6501" w:rsidRPr="00F54C26" w:rsidRDefault="008F6F28" w:rsidP="000C6501">
            <w:pPr>
              <w:spacing w:line="276" w:lineRule="auto"/>
              <w:rPr>
                <w:rFonts w:asciiTheme="minorHAnsi" w:eastAsia="Arial Unicode MS" w:hAnsiTheme="minorHAnsi" w:cstheme="minorHAnsi"/>
                <w:bdr w:val="nil"/>
                <w:lang w:eastAsia="en-US"/>
              </w:rPr>
            </w:pPr>
            <w:sdt>
              <w:sdtPr>
                <w:rPr>
                  <w:rFonts w:asciiTheme="minorHAnsi" w:eastAsia="Arial Unicode MS" w:hAnsiTheme="minorHAnsi" w:cstheme="minorHAnsi"/>
                  <w:sz w:val="20"/>
                  <w:bdr w:val="nil"/>
                  <w:lang w:eastAsia="en-US"/>
                </w:rPr>
                <w:alias w:val="Nurodykite sutarties kainą su PVM"/>
                <w:tag w:val="Nurodykite sutarties kainą su PVM"/>
                <w:id w:val="-350869047"/>
                <w:placeholder>
                  <w:docPart w:val="60D7681D975549F5A92DE84FA4448F93"/>
                </w:placeholder>
                <w:showingPlcHdr/>
              </w:sdtPr>
              <w:sdtEndPr/>
              <w:sdtContent>
                <w:r w:rsidR="000C6501" w:rsidRPr="00D76A35">
                  <w:rPr>
                    <w:rStyle w:val="PlaceholderText"/>
                    <w:rFonts w:asciiTheme="minorHAnsi" w:hAnsiTheme="minorHAnsi" w:cstheme="minorHAnsi"/>
                    <w:color w:val="FF0000"/>
                  </w:rPr>
                  <w:t>Click or tap here to enter text.</w:t>
                </w:r>
              </w:sdtContent>
            </w:sdt>
            <w:r w:rsidR="000C6501" w:rsidRPr="00F54C26">
              <w:rPr>
                <w:rFonts w:asciiTheme="minorHAnsi" w:eastAsia="Arial Unicode MS" w:hAnsiTheme="minorHAnsi" w:cstheme="minorHAnsi"/>
                <w:sz w:val="20"/>
                <w:bdr w:val="nil"/>
                <w:lang w:eastAsia="en-US"/>
              </w:rPr>
              <w:t xml:space="preserve"> Eur su PVM</w:t>
            </w:r>
          </w:p>
        </w:tc>
      </w:tr>
      <w:tr w:rsidR="000C6501" w:rsidRPr="00F54C26" w14:paraId="6A74A3D3" w14:textId="77777777" w:rsidTr="0A76F200">
        <w:trPr>
          <w:trHeight w:val="769"/>
        </w:trPr>
        <w:tc>
          <w:tcPr>
            <w:tcW w:w="10146" w:type="dxa"/>
            <w:gridSpan w:val="2"/>
            <w:vAlign w:val="center"/>
          </w:tcPr>
          <w:p w14:paraId="1259C536" w14:textId="77777777" w:rsidR="0026439C"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2.</w:t>
            </w:r>
            <w:r w:rsidRPr="00F54C26">
              <w:rPr>
                <w:rFonts w:asciiTheme="minorHAnsi" w:eastAsia="Arial Unicode MS" w:hAnsiTheme="minorHAnsi" w:cstheme="minorHAnsi"/>
                <w:sz w:val="20"/>
                <w:bdr w:val="nil"/>
                <w:lang w:eastAsia="en-US"/>
              </w:rPr>
              <w:t xml:space="preserve">3. Pirkėjas apmoka </w:t>
            </w:r>
            <w:r>
              <w:rPr>
                <w:rFonts w:asciiTheme="minorHAnsi" w:eastAsia="Arial Unicode MS" w:hAnsiTheme="minorHAnsi" w:cstheme="minorHAnsi"/>
                <w:sz w:val="20"/>
                <w:bdr w:val="nil"/>
                <w:lang w:eastAsia="en-US"/>
              </w:rPr>
              <w:t>Tiek</w:t>
            </w:r>
            <w:r w:rsidRPr="00F54C26">
              <w:rPr>
                <w:rFonts w:asciiTheme="minorHAnsi" w:eastAsia="Arial Unicode MS" w:hAnsiTheme="minorHAnsi" w:cstheme="minorHAnsi"/>
                <w:sz w:val="20"/>
                <w:bdr w:val="nil"/>
                <w:lang w:eastAsia="en-US"/>
              </w:rPr>
              <w:t xml:space="preserve">ėjui už </w:t>
            </w:r>
            <w:sdt>
              <w:sdtPr>
                <w:rPr>
                  <w:rFonts w:asciiTheme="minorHAnsi" w:eastAsia="Arial Unicode MS" w:hAnsiTheme="minorHAnsi" w:cstheme="minorHAnsi"/>
                  <w:sz w:val="20"/>
                  <w:bdr w:val="nil"/>
                  <w:lang w:eastAsia="en-US"/>
                </w:rPr>
                <w:id w:val="895391356"/>
                <w:placeholder>
                  <w:docPart w:val="252406749B1549ACA0ECFE5A3FD65863"/>
                </w:placeholder>
                <w:comboBox>
                  <w:listItem w:value="Pasirinkite elementą."/>
                  <w:listItem w:displayText="Prekes" w:value="Prekes"/>
                  <w:listItem w:displayText="Paslaugas" w:value="Paslaugas"/>
                </w:comboBox>
              </w:sdtPr>
              <w:sdtEndPr/>
              <w:sdtContent>
                <w:r w:rsidRPr="00F54C26">
                  <w:rPr>
                    <w:rFonts w:asciiTheme="minorHAnsi" w:eastAsia="Arial Unicode MS" w:hAnsiTheme="minorHAnsi" w:cstheme="minorHAnsi"/>
                    <w:sz w:val="20"/>
                    <w:bdr w:val="nil"/>
                    <w:lang w:eastAsia="en-US"/>
                  </w:rPr>
                  <w:t>Paslaugas</w:t>
                </w:r>
              </w:sdtContent>
            </w:sdt>
            <w:r w:rsidRPr="00F54C26">
              <w:rPr>
                <w:rFonts w:asciiTheme="minorHAnsi" w:eastAsia="Arial Unicode MS" w:hAnsiTheme="minorHAnsi" w:cstheme="minorHAnsi"/>
                <w:color w:val="FF0000"/>
                <w:sz w:val="20"/>
                <w:bdr w:val="nil"/>
                <w:lang w:eastAsia="en-US"/>
              </w:rPr>
              <w:t xml:space="preserve"> </w:t>
            </w:r>
            <w:r w:rsidRPr="00F54C26">
              <w:rPr>
                <w:rFonts w:asciiTheme="minorHAnsi" w:eastAsia="Arial Unicode MS" w:hAnsiTheme="minorHAnsi" w:cstheme="minorHAnsi"/>
                <w:sz w:val="20"/>
                <w:bdr w:val="nil"/>
                <w:lang w:eastAsia="en-US"/>
              </w:rPr>
              <w:t xml:space="preserve">ne vėliau kaip per </w:t>
            </w:r>
            <w:sdt>
              <w:sdtPr>
                <w:rPr>
                  <w:rFonts w:asciiTheme="minorHAnsi" w:eastAsia="Arial Unicode MS" w:hAnsiTheme="minorHAnsi" w:cstheme="minorHAnsi"/>
                  <w:color w:val="000000"/>
                  <w:sz w:val="20"/>
                  <w:bdr w:val="nil"/>
                  <w:lang w:eastAsia="en-US"/>
                </w:rPr>
                <w:alias w:val="pasirinkite terminą"/>
                <w:tag w:val="pasirinkite terminą"/>
                <w:id w:val="-802624640"/>
                <w:placeholder>
                  <w:docPart w:val="818C7BE31ECF4627B24EA7E0B7AE7E0B"/>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91653A">
                  <w:rPr>
                    <w:rFonts w:asciiTheme="minorHAnsi" w:eastAsia="Arial Unicode MS" w:hAnsiTheme="minorHAnsi" w:cstheme="minorHAnsi"/>
                    <w:color w:val="000000"/>
                    <w:sz w:val="20"/>
                    <w:bdr w:val="nil"/>
                    <w:lang w:eastAsia="en-US"/>
                  </w:rPr>
                  <w:t>30</w:t>
                </w:r>
              </w:sdtContent>
            </w:sdt>
            <w:r w:rsidRPr="00F54C26" w:rsidDel="00420B01">
              <w:rPr>
                <w:rFonts w:asciiTheme="minorHAnsi" w:eastAsia="Arial Unicode MS" w:hAnsiTheme="minorHAnsi" w:cstheme="minorHAnsi"/>
                <w:sz w:val="20"/>
                <w:bdr w:val="nil"/>
                <w:lang w:eastAsia="en-US"/>
              </w:rPr>
              <w:t xml:space="preserve"> </w:t>
            </w:r>
            <w:r w:rsidRPr="00F54C26">
              <w:rPr>
                <w:rFonts w:asciiTheme="minorHAnsi" w:eastAsia="Arial Unicode MS" w:hAnsiTheme="minorHAnsi" w:cstheme="minorHAnsi"/>
                <w:sz w:val="20"/>
                <w:bdr w:val="nil"/>
                <w:lang w:eastAsia="en-US"/>
              </w:rPr>
              <w:t>dienų/-</w:t>
            </w:r>
            <w:proofErr w:type="spellStart"/>
            <w:r w:rsidRPr="00F54C26">
              <w:rPr>
                <w:rFonts w:asciiTheme="minorHAnsi" w:eastAsia="Arial Unicode MS" w:hAnsiTheme="minorHAnsi" w:cstheme="minorHAnsi"/>
                <w:sz w:val="20"/>
                <w:bdr w:val="nil"/>
                <w:lang w:eastAsia="en-US"/>
              </w:rPr>
              <w:t>as</w:t>
            </w:r>
            <w:proofErr w:type="spellEnd"/>
            <w:r w:rsidRPr="00F54C26">
              <w:rPr>
                <w:rFonts w:asciiTheme="minorHAnsi" w:eastAsia="Arial Unicode MS" w:hAnsiTheme="minorHAnsi" w:cstheme="minorHAnsi"/>
                <w:sz w:val="20"/>
                <w:bdr w:val="nil"/>
                <w:lang w:eastAsia="en-US"/>
              </w:rPr>
              <w:t xml:space="preserve"> nuo tinkamai pateiktos sąskaitos faktūros gavimo dienos.</w:t>
            </w:r>
          </w:p>
          <w:p w14:paraId="2610B821" w14:textId="0B093B0F" w:rsidR="000C6501" w:rsidRPr="0091653A" w:rsidRDefault="0026439C"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i/>
                <w:iCs/>
                <w:sz w:val="20"/>
                <w:bdr w:val="nil"/>
                <w:lang w:eastAsia="en-US"/>
              </w:rPr>
            </w:pPr>
            <w:r>
              <w:rPr>
                <w:rFonts w:asciiTheme="minorHAnsi" w:eastAsia="Arial Unicode MS" w:hAnsiTheme="minorHAnsi" w:cstheme="minorHAnsi"/>
                <w:sz w:val="20"/>
                <w:bdr w:val="nil"/>
                <w:lang w:eastAsia="en-US"/>
              </w:rPr>
              <w:t>2.4.</w:t>
            </w:r>
            <w:r w:rsidR="00BC3F7B">
              <w:rPr>
                <w:rFonts w:asciiTheme="minorHAnsi" w:eastAsia="Arial Unicode MS" w:hAnsiTheme="minorHAnsi" w:cstheme="minorHAnsi"/>
                <w:sz w:val="20"/>
                <w:bdr w:val="nil"/>
                <w:lang w:eastAsia="en-US"/>
              </w:rPr>
              <w:t xml:space="preserve"> Apmokėjimo sąlygos: įvykdžius užsakymą, mokama už konkretų kiekį</w:t>
            </w:r>
            <w:r w:rsidR="00E423AB">
              <w:rPr>
                <w:rFonts w:asciiTheme="minorHAnsi" w:eastAsia="Arial Unicode MS" w:hAnsiTheme="minorHAnsi" w:cstheme="minorHAnsi"/>
                <w:sz w:val="20"/>
                <w:bdr w:val="nil"/>
                <w:lang w:eastAsia="en-US"/>
              </w:rPr>
              <w:t xml:space="preserve"> / apimtį pagal nustatytus įkainius.</w:t>
            </w:r>
            <w:r w:rsidR="000C6501" w:rsidRPr="00F54C26">
              <w:rPr>
                <w:rFonts w:asciiTheme="minorHAnsi" w:eastAsia="Arial Unicode MS" w:hAnsiTheme="minorHAnsi" w:cstheme="minorHAnsi"/>
                <w:sz w:val="20"/>
                <w:bdr w:val="nil"/>
                <w:lang w:eastAsia="en-US"/>
              </w:rPr>
              <w:t xml:space="preserve"> </w:t>
            </w:r>
          </w:p>
        </w:tc>
      </w:tr>
      <w:tr w:rsidR="000C6501" w:rsidRPr="00F54C26" w14:paraId="48671EC7" w14:textId="77777777" w:rsidTr="0A76F200">
        <w:trPr>
          <w:trHeight w:val="287"/>
        </w:trPr>
        <w:tc>
          <w:tcPr>
            <w:tcW w:w="10146" w:type="dxa"/>
            <w:gridSpan w:val="2"/>
            <w:shd w:val="clear" w:color="auto" w:fill="F2F2F2" w:themeFill="background1" w:themeFillShade="F2"/>
            <w:vAlign w:val="center"/>
          </w:tcPr>
          <w:p w14:paraId="45B19327" w14:textId="4D1128CB" w:rsidR="000C6501" w:rsidRPr="00F54C26"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F54C26">
              <w:rPr>
                <w:rFonts w:asciiTheme="minorHAnsi" w:eastAsia="Arial Unicode MS" w:hAnsiTheme="minorHAnsi" w:cstheme="minorHAnsi"/>
                <w:b/>
                <w:bCs/>
                <w:color w:val="000000"/>
                <w:sz w:val="20"/>
                <w:bdr w:val="nil"/>
                <w:lang w:eastAsia="en-US"/>
              </w:rPr>
              <w:t>3. Sutarties įsigaliojim</w:t>
            </w:r>
            <w:r>
              <w:rPr>
                <w:rFonts w:asciiTheme="minorHAnsi" w:eastAsia="Arial Unicode MS" w:hAnsiTheme="minorHAnsi" w:cstheme="minorHAnsi"/>
                <w:b/>
                <w:bCs/>
                <w:color w:val="000000"/>
                <w:sz w:val="20"/>
                <w:bdr w:val="nil"/>
                <w:lang w:eastAsia="en-US"/>
              </w:rPr>
              <w:t>as</w:t>
            </w:r>
            <w:r w:rsidRPr="00F54C26">
              <w:rPr>
                <w:rFonts w:asciiTheme="minorHAnsi" w:eastAsia="Arial Unicode MS" w:hAnsiTheme="minorHAnsi" w:cstheme="minorHAnsi"/>
                <w:b/>
                <w:bCs/>
                <w:color w:val="000000"/>
                <w:sz w:val="20"/>
                <w:bdr w:val="nil"/>
                <w:lang w:eastAsia="en-US"/>
              </w:rPr>
              <w:t xml:space="preserve">, </w:t>
            </w:r>
            <w:r>
              <w:rPr>
                <w:rFonts w:asciiTheme="minorHAnsi" w:eastAsia="Arial Unicode MS" w:hAnsiTheme="minorHAnsi" w:cstheme="minorHAnsi"/>
                <w:b/>
                <w:bCs/>
                <w:color w:val="000000"/>
                <w:sz w:val="20"/>
                <w:bdr w:val="nil"/>
                <w:lang w:eastAsia="en-US"/>
              </w:rPr>
              <w:t>Paslaugų teikimo trukmė / terminai, Sutarties pratęsimas</w:t>
            </w:r>
          </w:p>
        </w:tc>
      </w:tr>
      <w:tr w:rsidR="000C6501" w:rsidRPr="00F54C26" w14:paraId="6DC96621" w14:textId="77777777" w:rsidTr="0A76F200">
        <w:trPr>
          <w:trHeight w:val="60"/>
        </w:trPr>
        <w:tc>
          <w:tcPr>
            <w:tcW w:w="10146" w:type="dxa"/>
            <w:gridSpan w:val="2"/>
            <w:tcBorders>
              <w:bottom w:val="single" w:sz="4" w:space="0" w:color="auto"/>
            </w:tcBorders>
            <w:shd w:val="clear" w:color="auto" w:fill="FFFFFF" w:themeFill="background1"/>
            <w:vAlign w:val="center"/>
          </w:tcPr>
          <w:p w14:paraId="023205B5" w14:textId="304A3409"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3.</w:t>
            </w:r>
            <w:r w:rsidRPr="00F54C26">
              <w:rPr>
                <w:rFonts w:asciiTheme="minorHAnsi" w:eastAsia="Arial Unicode MS" w:hAnsiTheme="minorHAnsi" w:cstheme="minorHAnsi"/>
                <w:sz w:val="20"/>
                <w:bdr w:val="nil"/>
                <w:lang w:eastAsia="en-US"/>
              </w:rPr>
              <w:t xml:space="preserve">1. Papildomos Sutarties įsigaliojimo sąlygos: </w:t>
            </w:r>
            <w:sdt>
              <w:sdtPr>
                <w:rPr>
                  <w:rFonts w:asciiTheme="minorHAnsi" w:eastAsia="Arial Unicode MS" w:hAnsiTheme="minorHAnsi" w:cstheme="minorHAnsi"/>
                  <w:sz w:val="20"/>
                  <w:bdr w:val="nil"/>
                  <w:lang w:eastAsia="en-US"/>
                </w:rPr>
                <w:alias w:val="Sutarties įsigaliojimo sąlygos"/>
                <w:tag w:val="Sutarties įsigaliojimo sąlygos"/>
                <w:id w:val="-1901043142"/>
                <w:placeholder>
                  <w:docPart w:val="FAA67A84C1034BEB8D831A02B83FF83F"/>
                </w:placeholder>
                <w:comboBox>
                  <w:listItem w:value="pasirinkite, ar taikomos papildomos Sutarties įsigaliojimo sąlygos"/>
                  <w:listItem w:displayText="netaikomos." w:value="netaikomos."/>
                  <w:listItem w:displayText="be Bendrojoje dalyje numatytų įsigaliojimo sąlygų taikomos toliau nurodytos sąlygos:" w:value="be Bendrojoje dalyje numatytų įsigaliojimo sąlygų taikomos toliau nurodytos sąlygos:"/>
                </w:comboBox>
              </w:sdtPr>
              <w:sdtEndPr/>
              <w:sdtContent>
                <w:r w:rsidR="0091653A">
                  <w:rPr>
                    <w:rFonts w:asciiTheme="minorHAnsi" w:eastAsia="Arial Unicode MS" w:hAnsiTheme="minorHAnsi" w:cstheme="minorHAnsi"/>
                    <w:sz w:val="20"/>
                    <w:bdr w:val="nil"/>
                    <w:lang w:eastAsia="en-US"/>
                  </w:rPr>
                  <w:t>netaikomos.</w:t>
                </w:r>
              </w:sdtContent>
            </w:sdt>
          </w:p>
          <w:p w14:paraId="21EF20C8" w14:textId="0F6BB259" w:rsidR="000C6501" w:rsidRPr="00B50E21" w:rsidRDefault="000C6501" w:rsidP="000C6501">
            <w:pPr>
              <w:spacing w:line="276" w:lineRule="auto"/>
              <w:jc w:val="both"/>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sz w:val="20"/>
                <w:bdr w:val="nil"/>
                <w:lang w:eastAsia="en-US"/>
              </w:rPr>
              <w:t>3.</w:t>
            </w:r>
            <w:r w:rsidRPr="00F54C26">
              <w:rPr>
                <w:rFonts w:asciiTheme="minorHAnsi" w:eastAsia="Arial Unicode MS" w:hAnsiTheme="minorHAnsi" w:cstheme="minorHAnsi"/>
                <w:sz w:val="20"/>
                <w:bdr w:val="nil"/>
                <w:lang w:eastAsia="en-US"/>
              </w:rPr>
              <w:t xml:space="preserve">2. </w:t>
            </w:r>
            <w:r>
              <w:rPr>
                <w:rFonts w:asciiTheme="minorHAnsi" w:eastAsia="Arial Unicode MS" w:hAnsiTheme="minorHAnsi" w:cstheme="minorHAnsi"/>
                <w:sz w:val="20"/>
                <w:bdr w:val="nil"/>
                <w:lang w:eastAsia="en-US"/>
              </w:rPr>
              <w:t>Tiek</w:t>
            </w:r>
            <w:r w:rsidRPr="00F54C26">
              <w:rPr>
                <w:rFonts w:asciiTheme="minorHAnsi" w:eastAsia="Arial Unicode MS" w:hAnsiTheme="minorHAnsi" w:cstheme="minorHAnsi"/>
                <w:sz w:val="20"/>
                <w:bdr w:val="nil"/>
                <w:lang w:eastAsia="en-US"/>
              </w:rPr>
              <w:t xml:space="preserve">ėjas </w:t>
            </w:r>
            <w:sdt>
              <w:sdtPr>
                <w:rPr>
                  <w:rFonts w:asciiTheme="minorHAnsi" w:eastAsia="Arial Unicode MS" w:hAnsiTheme="minorHAnsi" w:cstheme="minorHAnsi"/>
                  <w:sz w:val="20"/>
                  <w:bdr w:val="nil"/>
                  <w:lang w:eastAsia="en-US"/>
                </w:rPr>
                <w:id w:val="523913262"/>
                <w:placeholder>
                  <w:docPart w:val="252406749B1549ACA0ECFE5A3FD65863"/>
                </w:placeholder>
                <w:comboBox>
                  <w:listItem w:value="Pasirinkite elementą."/>
                  <w:listItem w:displayText="Prekes tiekia" w:value="Prekes tiekia"/>
                  <w:listItem w:displayText="Paslaugas teikia" w:value="Paslaugas teikia"/>
                </w:comboBox>
              </w:sdtPr>
              <w:sdtEndPr/>
              <w:sdtContent>
                <w:r w:rsidRPr="00F54C26">
                  <w:rPr>
                    <w:rFonts w:asciiTheme="minorHAnsi" w:eastAsia="Arial Unicode MS" w:hAnsiTheme="minorHAnsi" w:cstheme="minorHAnsi"/>
                    <w:sz w:val="20"/>
                    <w:bdr w:val="nil"/>
                    <w:lang w:eastAsia="en-US"/>
                  </w:rPr>
                  <w:t>Paslaugas teikia</w:t>
                </w:r>
              </w:sdtContent>
            </w:sdt>
            <w:r w:rsidRPr="00F54C26">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color w:val="000000"/>
                  <w:sz w:val="20"/>
                  <w:bdr w:val="nil"/>
                  <w:lang w:eastAsia="en-US"/>
                </w:rPr>
                <w:alias w:val="Pasirinkite terminą"/>
                <w:tag w:val="Pasirinkite terminą"/>
                <w:id w:val="-1279786132"/>
                <w:placeholder>
                  <w:docPart w:val="96D6DA1176684E0EA1036E229F073E46"/>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EndPr/>
              <w:sdtContent>
                <w:r w:rsidR="00AC4B6E">
                  <w:rPr>
                    <w:rFonts w:asciiTheme="minorHAnsi" w:eastAsia="Arial Unicode MS" w:hAnsiTheme="minorHAnsi" w:cstheme="minorHAnsi"/>
                    <w:color w:val="000000"/>
                    <w:sz w:val="20"/>
                    <w:bdr w:val="nil"/>
                    <w:lang w:eastAsia="en-US"/>
                  </w:rPr>
                  <w:t>36</w:t>
                </w:r>
              </w:sdtContent>
            </w:sdt>
            <w:r w:rsidRPr="00F54C26">
              <w:rPr>
                <w:rFonts w:asciiTheme="minorHAnsi" w:eastAsia="Arial Unicode MS" w:hAnsiTheme="minorHAnsi" w:cstheme="minorHAnsi"/>
                <w:color w:val="000000"/>
                <w:sz w:val="20"/>
                <w:bdr w:val="nil"/>
                <w:lang w:eastAsia="en-US"/>
              </w:rPr>
              <w:t xml:space="preserve"> </w:t>
            </w:r>
            <w:sdt>
              <w:sdtPr>
                <w:rPr>
                  <w:rFonts w:asciiTheme="minorHAnsi" w:eastAsia="Arial Unicode MS" w:hAnsiTheme="minorHAnsi" w:cstheme="minorHAnsi"/>
                  <w:color w:val="000000"/>
                  <w:sz w:val="20"/>
                  <w:bdr w:val="nil"/>
                  <w:lang w:eastAsia="en-US"/>
                </w:rPr>
                <w:id w:val="-1414010583"/>
                <w:placeholder>
                  <w:docPart w:val="D783A6E4049443609931EB1BF6DA682B"/>
                </w:placeholder>
                <w:comboBox>
                  <w:listItem w:displayText="Pasirinkite, kuo skaičiuojamas terminas" w:value="Pasirinkite, kuo skaičiuojamas terminas"/>
                  <w:listItem w:displayText="kalendorinių dienų" w:value="kalendorinių dienų"/>
                  <w:listItem w:displayText="kalendorines dienas " w:value="kalendorines dienas "/>
                  <w:listItem w:displayText="kelendorinę dieną" w:value="kelendorinę dieną"/>
                  <w:listItem w:displayText="darbo dienų" w:value="darbo dienų"/>
                  <w:listItem w:displayText="darbo dienas" w:value="darbo dienas"/>
                  <w:listItem w:displayText="darbo dieną" w:value="darbo dieną"/>
                  <w:listItem w:displayText="mėnesių" w:value="mėnesių"/>
                  <w:listItem w:displayText="mėnesius" w:value="mėnesius"/>
                  <w:listItem w:displayText="mėnesį" w:value="mėnesį"/>
                </w:comboBox>
              </w:sdtPr>
              <w:sdtEndPr/>
              <w:sdtContent>
                <w:r w:rsidR="00AC4B6E">
                  <w:rPr>
                    <w:rFonts w:asciiTheme="minorHAnsi" w:eastAsia="Arial Unicode MS" w:hAnsiTheme="minorHAnsi" w:cstheme="minorHAnsi"/>
                    <w:color w:val="000000"/>
                    <w:sz w:val="20"/>
                    <w:bdr w:val="nil"/>
                    <w:lang w:eastAsia="en-US"/>
                  </w:rPr>
                  <w:t>mėnesius</w:t>
                </w:r>
              </w:sdtContent>
            </w:sdt>
            <w:r w:rsidRPr="00F54C26">
              <w:rPr>
                <w:rFonts w:asciiTheme="minorHAnsi" w:eastAsia="Arial Unicode MS" w:hAnsiTheme="minorHAnsi" w:cstheme="minorHAnsi"/>
                <w:color w:val="000000"/>
                <w:sz w:val="20"/>
                <w:bdr w:val="nil"/>
                <w:lang w:eastAsia="en-US"/>
              </w:rPr>
              <w:t xml:space="preserve"> </w:t>
            </w:r>
            <w:r w:rsidRPr="00F54C26">
              <w:rPr>
                <w:rFonts w:asciiTheme="minorHAnsi" w:eastAsia="Arial Unicode MS" w:hAnsiTheme="minorHAnsi" w:cstheme="minorHAnsi"/>
                <w:sz w:val="20"/>
                <w:bdr w:val="nil"/>
                <w:lang w:eastAsia="en-US"/>
              </w:rPr>
              <w:t>nuo Sutarties įsigaliojimo dienos</w:t>
            </w:r>
            <w:r w:rsidR="00B50E21">
              <w:rPr>
                <w:rFonts w:asciiTheme="minorHAnsi" w:eastAsia="Arial Unicode MS" w:hAnsiTheme="minorHAnsi" w:cstheme="minorHAnsi"/>
                <w:sz w:val="20"/>
                <w:bdr w:val="nil"/>
                <w:lang w:eastAsia="en-US"/>
              </w:rPr>
              <w:t xml:space="preserve"> </w:t>
            </w:r>
            <w:r w:rsidR="00B50E21" w:rsidRPr="00B50E21">
              <w:rPr>
                <w:rFonts w:asciiTheme="minorHAnsi" w:eastAsia="Arial Unicode MS" w:hAnsiTheme="minorHAnsi" w:cstheme="minorHAnsi"/>
                <w:sz w:val="20"/>
                <w:bdr w:val="nil"/>
                <w:lang w:eastAsia="en-US"/>
              </w:rPr>
              <w:t xml:space="preserve">pagal atskirus užsakymus ir suderintą </w:t>
            </w:r>
            <w:r w:rsidR="00B50E21">
              <w:rPr>
                <w:rFonts w:asciiTheme="minorHAnsi" w:eastAsia="Arial Unicode MS" w:hAnsiTheme="minorHAnsi" w:cstheme="minorHAnsi"/>
                <w:sz w:val="20"/>
                <w:bdr w:val="nil"/>
                <w:lang w:eastAsia="en-US"/>
              </w:rPr>
              <w:t>paslaugų</w:t>
            </w:r>
            <w:r w:rsidR="00B50E21" w:rsidRPr="00B50E21">
              <w:rPr>
                <w:rFonts w:asciiTheme="minorHAnsi" w:eastAsia="Arial Unicode MS" w:hAnsiTheme="minorHAnsi" w:cstheme="minorHAnsi"/>
                <w:sz w:val="20"/>
                <w:bdr w:val="nil"/>
                <w:lang w:eastAsia="en-US"/>
              </w:rPr>
              <w:t xml:space="preserve"> atlikimo grafiką</w:t>
            </w:r>
            <w:r w:rsidR="00BC6C64">
              <w:rPr>
                <w:rFonts w:asciiTheme="minorHAnsi" w:eastAsia="Arial Unicode MS" w:hAnsiTheme="minorHAnsi" w:cstheme="minorHAnsi"/>
                <w:sz w:val="20"/>
                <w:bdr w:val="nil"/>
                <w:lang w:eastAsia="en-US"/>
              </w:rPr>
              <w:t xml:space="preserve"> arba, kol bus įsigyta Paslaugų už 2.2 punkte nurodytą sumą, priklausomai, kuri </w:t>
            </w:r>
            <w:r w:rsidR="00073344">
              <w:rPr>
                <w:rFonts w:asciiTheme="minorHAnsi" w:eastAsia="Arial Unicode MS" w:hAnsiTheme="minorHAnsi" w:cstheme="minorHAnsi"/>
                <w:sz w:val="20"/>
                <w:bdr w:val="nil"/>
                <w:lang w:eastAsia="en-US"/>
              </w:rPr>
              <w:t>iš šių aplinkybių įvyks ankščiau</w:t>
            </w:r>
            <w:r w:rsidR="00B50E21" w:rsidRPr="00B50E21">
              <w:rPr>
                <w:rFonts w:asciiTheme="minorHAnsi" w:eastAsia="Arial Unicode MS" w:hAnsiTheme="minorHAnsi" w:cstheme="minorHAnsi"/>
                <w:sz w:val="20"/>
                <w:bdr w:val="nil"/>
                <w:lang w:eastAsia="en-US"/>
              </w:rPr>
              <w:t>. </w:t>
            </w:r>
          </w:p>
        </w:tc>
      </w:tr>
      <w:tr w:rsidR="000C6501" w:rsidRPr="00F54C26" w14:paraId="75EB08F3" w14:textId="77777777" w:rsidTr="0A76F200">
        <w:tc>
          <w:tcPr>
            <w:tcW w:w="10146" w:type="dxa"/>
            <w:gridSpan w:val="2"/>
            <w:vAlign w:val="center"/>
          </w:tcPr>
          <w:p w14:paraId="512E3D1B" w14:textId="266CB2EA" w:rsidR="000C6501" w:rsidRPr="00F54C26" w:rsidRDefault="000C6501" w:rsidP="000C6501">
            <w:pPr>
              <w:pBdr>
                <w:top w:val="nil"/>
                <w:left w:val="nil"/>
                <w:bottom w:val="nil"/>
                <w:right w:val="nil"/>
                <w:between w:val="nil"/>
                <w:bar w:val="nil"/>
              </w:pBdr>
              <w:shd w:val="clear" w:color="auto" w:fill="F2F2F2" w:themeFill="background1" w:themeFillShade="F2"/>
              <w:autoSpaceDN/>
              <w:spacing w:before="120" w:after="120" w:line="276" w:lineRule="auto"/>
              <w:contextualSpacing/>
              <w:jc w:val="both"/>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4</w:t>
            </w:r>
            <w:r w:rsidRPr="00F54C26">
              <w:rPr>
                <w:rFonts w:asciiTheme="minorHAnsi" w:eastAsia="Arial Unicode MS" w:hAnsiTheme="minorHAnsi" w:cstheme="minorHAnsi"/>
                <w:b/>
                <w:bCs/>
                <w:color w:val="000000"/>
                <w:sz w:val="20"/>
                <w:bdr w:val="nil"/>
                <w:lang w:eastAsia="en-US"/>
              </w:rPr>
              <w:t xml:space="preserve">. </w:t>
            </w:r>
            <w:proofErr w:type="spellStart"/>
            <w:r w:rsidRPr="00F54C26">
              <w:rPr>
                <w:rFonts w:asciiTheme="minorHAnsi" w:eastAsia="Arial Unicode MS" w:hAnsiTheme="minorHAnsi" w:cstheme="minorHAnsi"/>
                <w:b/>
                <w:bCs/>
                <w:color w:val="000000"/>
                <w:sz w:val="20"/>
                <w:bdr w:val="nil"/>
                <w:lang w:eastAsia="en-US"/>
              </w:rPr>
              <w:t>Subtiekimas</w:t>
            </w:r>
            <w:proofErr w:type="spellEnd"/>
            <w:r w:rsidRPr="00F54C26">
              <w:rPr>
                <w:rFonts w:asciiTheme="minorHAnsi" w:eastAsia="Arial Unicode MS" w:hAnsiTheme="minorHAnsi" w:cstheme="minorHAnsi"/>
                <w:b/>
                <w:bCs/>
                <w:color w:val="000000"/>
                <w:sz w:val="20"/>
                <w:bdr w:val="nil"/>
                <w:lang w:eastAsia="en-US"/>
              </w:rPr>
              <w:t xml:space="preserve"> </w:t>
            </w:r>
          </w:p>
        </w:tc>
      </w:tr>
      <w:tr w:rsidR="000C6501" w:rsidRPr="00F54C26" w14:paraId="068EA46F" w14:textId="77777777" w:rsidTr="0A76F200">
        <w:trPr>
          <w:trHeight w:val="204"/>
        </w:trPr>
        <w:tc>
          <w:tcPr>
            <w:tcW w:w="10146" w:type="dxa"/>
            <w:gridSpan w:val="2"/>
          </w:tcPr>
          <w:p w14:paraId="1BAE3E09" w14:textId="14655AB3"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 xml:space="preserve">4.1. </w:t>
            </w:r>
            <w:r w:rsidRPr="00F54C26">
              <w:rPr>
                <w:rFonts w:asciiTheme="minorHAnsi" w:eastAsia="Arial Unicode MS" w:hAnsiTheme="minorHAnsi" w:cstheme="minorHAnsi"/>
                <w:sz w:val="20"/>
                <w:bdr w:val="nil"/>
                <w:lang w:eastAsia="en-US"/>
              </w:rPr>
              <w:t xml:space="preserve">Tiesioginio atsiskaitymo galimybė su subtiekėjais </w:t>
            </w:r>
            <w:sdt>
              <w:sdtPr>
                <w:rPr>
                  <w:rFonts w:asciiTheme="minorHAnsi" w:eastAsia="Arial Unicode MS" w:hAnsiTheme="minorHAnsi" w:cstheme="minorHAnsi"/>
                  <w:sz w:val="20"/>
                </w:rPr>
                <w:id w:val="1729265174"/>
                <w:placeholder>
                  <w:docPart w:val="497ACC6D51E045FEA11C83CF2BEA5877"/>
                </w:placeholder>
                <w15:color w:val="FFFFFF"/>
                <w:comboBox>
                  <w:listItem w:value="Choose an item."/>
                  <w:listItem w:displayText="yra numatyta, trišalės sutarties projektas pridedamas." w:value="yra numatyta, trišalės sutarties projektas pridedamas."/>
                  <w:listItem w:displayText="nėra numatyta." w:value="nėra numatyta."/>
                </w:comboBox>
              </w:sdtPr>
              <w:sdtEndPr>
                <w:rPr>
                  <w:bdr w:val="nil"/>
                  <w:lang w:eastAsia="en-US"/>
                </w:rPr>
              </w:sdtEndPr>
              <w:sdtContent>
                <w:r w:rsidR="00B50E21" w:rsidRPr="00B50E21">
                  <w:rPr>
                    <w:rFonts w:asciiTheme="minorHAnsi" w:eastAsia="Arial Unicode MS" w:hAnsiTheme="minorHAnsi" w:cstheme="minorHAnsi"/>
                    <w:sz w:val="20"/>
                  </w:rPr>
                  <w:t>yra numatyta, trišalės sutarties projektas pridedamas.</w:t>
                </w:r>
              </w:sdtContent>
            </w:sdt>
          </w:p>
        </w:tc>
      </w:tr>
      <w:tr w:rsidR="000C6501" w:rsidRPr="00F54C26" w14:paraId="14444461" w14:textId="77777777" w:rsidTr="0A76F200">
        <w:trPr>
          <w:trHeight w:val="204"/>
        </w:trPr>
        <w:tc>
          <w:tcPr>
            <w:tcW w:w="10146" w:type="dxa"/>
            <w:gridSpan w:val="2"/>
            <w:shd w:val="clear" w:color="auto" w:fill="F2F2F2" w:themeFill="background1" w:themeFillShade="F2"/>
          </w:tcPr>
          <w:p w14:paraId="0F178489" w14:textId="147A4DDC" w:rsidR="000C6501"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5</w:t>
            </w:r>
            <w:r w:rsidRPr="00F54C26">
              <w:rPr>
                <w:rFonts w:asciiTheme="minorHAnsi" w:eastAsia="Arial Unicode MS" w:hAnsiTheme="minorHAnsi" w:cstheme="minorHAnsi"/>
                <w:b/>
                <w:bCs/>
                <w:color w:val="000000"/>
                <w:sz w:val="20"/>
                <w:bdr w:val="nil"/>
                <w:lang w:eastAsia="en-US"/>
              </w:rPr>
              <w:t>. Su</w:t>
            </w:r>
            <w:r>
              <w:rPr>
                <w:rFonts w:asciiTheme="minorHAnsi" w:eastAsia="Arial Unicode MS" w:hAnsiTheme="minorHAnsi" w:cstheme="minorHAnsi"/>
                <w:b/>
                <w:bCs/>
                <w:color w:val="000000"/>
                <w:sz w:val="20"/>
                <w:bdr w:val="nil"/>
                <w:lang w:eastAsia="en-US"/>
              </w:rPr>
              <w:t>tarties įvykdymo užtikrinimas banko garantija ar laidavimo raštu</w:t>
            </w:r>
          </w:p>
        </w:tc>
      </w:tr>
      <w:tr w:rsidR="000C6501" w:rsidRPr="00F54C26" w14:paraId="78C92815" w14:textId="77777777" w:rsidTr="0A76F200">
        <w:trPr>
          <w:trHeight w:val="204"/>
        </w:trPr>
        <w:tc>
          <w:tcPr>
            <w:tcW w:w="10146" w:type="dxa"/>
            <w:gridSpan w:val="2"/>
            <w:shd w:val="clear" w:color="auto" w:fill="auto"/>
          </w:tcPr>
          <w:p w14:paraId="61CC6199" w14:textId="7B101E99" w:rsidR="000C6501" w:rsidRPr="00B01624" w:rsidRDefault="000C6501" w:rsidP="00B01624">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color w:val="FF0000"/>
                <w:sz w:val="20"/>
                <w:bdr w:val="nil"/>
                <w:lang w:eastAsia="en-US"/>
              </w:rPr>
            </w:pPr>
            <w:r w:rsidRPr="00B829EC">
              <w:rPr>
                <w:rFonts w:asciiTheme="minorHAnsi" w:eastAsia="Arial Unicode MS" w:hAnsiTheme="minorHAnsi" w:cstheme="minorHAnsi"/>
                <w:sz w:val="20"/>
                <w:bdr w:val="nil"/>
                <w:lang w:eastAsia="en-US"/>
              </w:rPr>
              <w:t>5.1. Sutarties įvykdymo užtikrinimas</w:t>
            </w:r>
            <w:r w:rsidRPr="00B829EC">
              <w:t xml:space="preserve"> </w:t>
            </w:r>
            <w:r w:rsidRPr="00B829EC">
              <w:rPr>
                <w:rFonts w:asciiTheme="minorHAnsi" w:eastAsia="Arial Unicode MS" w:hAnsiTheme="minorHAnsi" w:cstheme="minorHAnsi"/>
                <w:sz w:val="20"/>
                <w:bdr w:val="nil"/>
                <w:lang w:eastAsia="en-US"/>
              </w:rPr>
              <w:t xml:space="preserve">banko garantija ar laidavimo raštu: </w:t>
            </w:r>
            <w:sdt>
              <w:sdtPr>
                <w:rPr>
                  <w:rFonts w:asciiTheme="minorHAnsi" w:eastAsia="Arial Unicode MS" w:hAnsiTheme="minorHAnsi" w:cstheme="minorHAnsi"/>
                  <w:sz w:val="20"/>
                  <w:bdr w:val="nil"/>
                  <w:lang w:eastAsia="en-US"/>
                </w:rPr>
                <w:alias w:val="sutarties įvykdymo užtikrinimas"/>
                <w:tag w:val="sutarties įvykdymo užtikrinimas"/>
                <w:id w:val="-1585603763"/>
                <w:placeholder>
                  <w:docPart w:val="EC234A16E333476F8C0459968C813984"/>
                </w:placeholder>
                <w:comboBox>
                  <w:listItem w:value="pasirinkite, ar reikalaujamas užtikrinimas"/>
                  <w:listItem w:displayText="netaikoma" w:value="netaikoma"/>
                  <w:listItem w:displayText="taikoma tokiomis sąlygomis:" w:value="taikoma tokiomis sąlygomis:"/>
                </w:comboBox>
              </w:sdtPr>
              <w:sdtEndPr/>
              <w:sdtContent>
                <w:r w:rsidR="00B50E21" w:rsidRPr="00B50E21">
                  <w:rPr>
                    <w:rFonts w:asciiTheme="minorHAnsi" w:eastAsia="Arial Unicode MS" w:hAnsiTheme="minorHAnsi" w:cstheme="minorHAnsi"/>
                    <w:sz w:val="20"/>
                    <w:bdr w:val="nil"/>
                    <w:lang w:eastAsia="en-US"/>
                  </w:rPr>
                  <w:t>netaikoma.</w:t>
                </w:r>
              </w:sdtContent>
            </w:sdt>
          </w:p>
        </w:tc>
      </w:tr>
      <w:tr w:rsidR="000C6501" w:rsidRPr="00F54C26" w14:paraId="63A35296" w14:textId="77777777" w:rsidTr="0A76F200">
        <w:trPr>
          <w:trHeight w:val="204"/>
        </w:trPr>
        <w:tc>
          <w:tcPr>
            <w:tcW w:w="10146" w:type="dxa"/>
            <w:gridSpan w:val="2"/>
            <w:shd w:val="clear" w:color="auto" w:fill="F2F2F2" w:themeFill="background1" w:themeFillShade="F2"/>
          </w:tcPr>
          <w:p w14:paraId="6DD37102" w14:textId="7943CBED" w:rsidR="000C6501"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6</w:t>
            </w:r>
            <w:r w:rsidRPr="00F54C26">
              <w:rPr>
                <w:rFonts w:asciiTheme="minorHAnsi" w:eastAsia="Arial Unicode MS" w:hAnsiTheme="minorHAnsi" w:cstheme="minorHAnsi"/>
                <w:b/>
                <w:bCs/>
                <w:color w:val="000000"/>
                <w:sz w:val="20"/>
                <w:bdr w:val="nil"/>
                <w:lang w:eastAsia="en-US"/>
              </w:rPr>
              <w:t xml:space="preserve">. </w:t>
            </w:r>
            <w:r>
              <w:rPr>
                <w:rFonts w:asciiTheme="minorHAnsi" w:eastAsia="Arial Unicode MS" w:hAnsiTheme="minorHAnsi" w:cstheme="minorHAnsi"/>
                <w:b/>
                <w:bCs/>
                <w:color w:val="000000"/>
                <w:sz w:val="20"/>
                <w:bdr w:val="nil"/>
                <w:lang w:eastAsia="en-US"/>
              </w:rPr>
              <w:t>Netesybos (baudos/delspinigiai)</w:t>
            </w:r>
          </w:p>
        </w:tc>
      </w:tr>
      <w:tr w:rsidR="000C6501" w:rsidRPr="00F54C26" w14:paraId="0092EFB9" w14:textId="77777777" w:rsidTr="0A76F200">
        <w:trPr>
          <w:trHeight w:val="204"/>
        </w:trPr>
        <w:tc>
          <w:tcPr>
            <w:tcW w:w="10146" w:type="dxa"/>
            <w:gridSpan w:val="2"/>
            <w:shd w:val="clear" w:color="auto" w:fill="auto"/>
          </w:tcPr>
          <w:p w14:paraId="042D8E76" w14:textId="77777777" w:rsidR="000C6501" w:rsidRDefault="000C6501" w:rsidP="0038304D">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106058">
              <w:rPr>
                <w:rFonts w:asciiTheme="minorHAnsi" w:eastAsia="Arial Unicode MS" w:hAnsiTheme="minorHAnsi" w:cstheme="minorHAnsi"/>
                <w:color w:val="000000"/>
                <w:sz w:val="20"/>
                <w:bdr w:val="nil"/>
                <w:lang w:eastAsia="en-US"/>
              </w:rPr>
              <w:t xml:space="preserve">6.1. </w:t>
            </w:r>
            <w:r>
              <w:rPr>
                <w:rFonts w:asciiTheme="minorHAnsi" w:eastAsia="Arial Unicode MS" w:hAnsiTheme="minorHAnsi" w:cstheme="minorHAnsi"/>
                <w:color w:val="000000"/>
                <w:sz w:val="20"/>
                <w:bdr w:val="nil"/>
                <w:lang w:eastAsia="en-US"/>
              </w:rPr>
              <w:t>Sutarčiai taikomos Bendrosiose sutarties sąlygose nustatytos netesybos.</w:t>
            </w:r>
          </w:p>
          <w:p w14:paraId="7C2AB7C8" w14:textId="77777777" w:rsidR="00E7349A" w:rsidRDefault="00E7349A" w:rsidP="0038304D">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6.2.</w:t>
            </w:r>
            <w:r w:rsidR="00E91E39" w:rsidRPr="00E91E39">
              <w:t xml:space="preserve"> </w:t>
            </w:r>
            <w:r w:rsidR="00E91E39" w:rsidRPr="00E91E39">
              <w:rPr>
                <w:rFonts w:asciiTheme="minorHAnsi" w:eastAsia="Arial Unicode MS" w:hAnsiTheme="minorHAnsi" w:cstheme="minorHAnsi"/>
                <w:color w:val="000000"/>
                <w:sz w:val="20"/>
                <w:bdr w:val="nil"/>
                <w:lang w:eastAsia="en-US"/>
              </w:rPr>
              <w:t xml:space="preserve">Jei </w:t>
            </w:r>
            <w:r w:rsidR="00E91E39" w:rsidRPr="00060884">
              <w:rPr>
                <w:rFonts w:asciiTheme="minorHAnsi" w:eastAsia="Arial Unicode MS" w:hAnsiTheme="minorHAnsi" w:cstheme="minorHAnsi"/>
                <w:color w:val="000000"/>
                <w:sz w:val="20"/>
                <w:bdr w:val="nil"/>
                <w:lang w:eastAsia="en-US"/>
              </w:rPr>
              <w:t xml:space="preserve">Tiekėjas </w:t>
            </w:r>
            <w:r w:rsidR="00E91E39" w:rsidRPr="007D508E">
              <w:rPr>
                <w:rFonts w:asciiTheme="minorHAnsi" w:eastAsia="Arial Unicode MS" w:hAnsiTheme="minorHAnsi" w:cstheme="minorHAnsi"/>
                <w:color w:val="000000"/>
                <w:sz w:val="20"/>
                <w:bdr w:val="nil"/>
                <w:lang w:eastAsia="en-US"/>
              </w:rPr>
              <w:t>vėluoja</w:t>
            </w:r>
            <w:r w:rsidR="00E91E39" w:rsidRPr="00060884">
              <w:rPr>
                <w:rFonts w:asciiTheme="minorHAnsi" w:eastAsia="Arial Unicode MS" w:hAnsiTheme="minorHAnsi" w:cstheme="minorHAnsi"/>
                <w:color w:val="000000"/>
                <w:sz w:val="20"/>
                <w:bdr w:val="nil"/>
                <w:lang w:eastAsia="en-US"/>
              </w:rPr>
              <w:t xml:space="preserve"> pateikti bet kurią tyrimo ataskaitą, moka Pirkėjui </w:t>
            </w:r>
            <w:r w:rsidR="00E91E39" w:rsidRPr="007D508E">
              <w:rPr>
                <w:rFonts w:asciiTheme="minorHAnsi" w:eastAsia="Arial Unicode MS" w:hAnsiTheme="minorHAnsi" w:cstheme="minorHAnsi"/>
                <w:color w:val="000000"/>
                <w:sz w:val="20"/>
                <w:bdr w:val="nil"/>
                <w:lang w:eastAsia="en-US"/>
              </w:rPr>
              <w:t>delspinigius</w:t>
            </w:r>
            <w:r w:rsidR="00E91E39" w:rsidRPr="00060884">
              <w:rPr>
                <w:rFonts w:asciiTheme="minorHAnsi" w:eastAsia="Arial Unicode MS" w:hAnsiTheme="minorHAnsi" w:cstheme="minorHAnsi"/>
                <w:color w:val="000000"/>
                <w:sz w:val="20"/>
                <w:bdr w:val="nil"/>
                <w:lang w:eastAsia="en-US"/>
              </w:rPr>
              <w:t xml:space="preserve"> už kiekvieną vėlavimo </w:t>
            </w:r>
            <w:r w:rsidR="00E91E39" w:rsidRPr="007D508E">
              <w:rPr>
                <w:rFonts w:asciiTheme="minorHAnsi" w:eastAsia="Arial Unicode MS" w:hAnsiTheme="minorHAnsi" w:cstheme="minorHAnsi"/>
                <w:color w:val="000000"/>
                <w:sz w:val="20"/>
                <w:bdr w:val="nil"/>
                <w:lang w:eastAsia="en-US"/>
              </w:rPr>
              <w:t>kalendorinę dieną</w:t>
            </w:r>
            <w:r w:rsidR="00E91E39" w:rsidRPr="00060884">
              <w:rPr>
                <w:rFonts w:asciiTheme="minorHAnsi" w:eastAsia="Arial Unicode MS" w:hAnsiTheme="minorHAnsi" w:cstheme="minorHAnsi"/>
                <w:color w:val="000000"/>
                <w:sz w:val="20"/>
                <w:bdr w:val="nil"/>
                <w:lang w:eastAsia="en-US"/>
              </w:rPr>
              <w:t xml:space="preserve">: 0,02 proc. </w:t>
            </w:r>
            <w:r w:rsidR="00060884" w:rsidRPr="00060884">
              <w:rPr>
                <w:rFonts w:asciiTheme="minorHAnsi" w:eastAsia="Arial Unicode MS" w:hAnsiTheme="minorHAnsi" w:cstheme="minorHAnsi"/>
                <w:color w:val="000000"/>
                <w:sz w:val="20"/>
                <w:bdr w:val="nil"/>
                <w:lang w:eastAsia="en-US"/>
              </w:rPr>
              <w:t xml:space="preserve">nuo </w:t>
            </w:r>
            <w:r w:rsidR="00060884" w:rsidRPr="007D508E">
              <w:rPr>
                <w:rFonts w:asciiTheme="minorHAnsi" w:eastAsia="Arial Unicode MS" w:hAnsiTheme="minorHAnsi" w:cstheme="minorHAnsi"/>
                <w:color w:val="000000"/>
                <w:sz w:val="20"/>
                <w:bdr w:val="nil"/>
                <w:lang w:eastAsia="en-US"/>
              </w:rPr>
              <w:t>vėluojančios dalies (užsakymo) kainos</w:t>
            </w:r>
            <w:r w:rsidR="00060884" w:rsidRPr="00060884">
              <w:rPr>
                <w:rFonts w:asciiTheme="minorHAnsi" w:eastAsia="Arial Unicode MS" w:hAnsiTheme="minorHAnsi" w:cstheme="minorHAnsi"/>
                <w:color w:val="000000"/>
                <w:sz w:val="20"/>
                <w:bdr w:val="nil"/>
                <w:lang w:eastAsia="en-US"/>
              </w:rPr>
              <w:t xml:space="preserve"> per dieną.</w:t>
            </w:r>
          </w:p>
          <w:p w14:paraId="1E0D3A10" w14:textId="024710B8" w:rsidR="0092069C" w:rsidRPr="0092069C" w:rsidRDefault="0092069C" w:rsidP="0092069C">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 xml:space="preserve">6.3. </w:t>
            </w:r>
            <w:r w:rsidRPr="0092069C">
              <w:rPr>
                <w:rFonts w:asciiTheme="minorHAnsi" w:eastAsia="Arial Unicode MS" w:hAnsiTheme="minorHAnsi" w:cstheme="minorHAnsi"/>
                <w:color w:val="000000"/>
                <w:sz w:val="20"/>
                <w:bdr w:val="nil"/>
                <w:lang w:eastAsia="en-US"/>
              </w:rPr>
              <w:t>Sutikimo dirbti veikiančiuose gamtinių dujų perdavimo sistemos objektuose (įrenginiuose) ir/ar jų apsaugos zonoje galiojimas ir pažeidimų pasekmės. Jeigu:</w:t>
            </w:r>
          </w:p>
          <w:p w14:paraId="7C7935DA" w14:textId="60D5A470" w:rsidR="0092069C" w:rsidRPr="0092069C" w:rsidRDefault="00D54132" w:rsidP="0092069C">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6.3.1.</w:t>
            </w:r>
            <w:r w:rsidR="0092069C" w:rsidRPr="0092069C">
              <w:rPr>
                <w:rFonts w:asciiTheme="minorHAnsi" w:eastAsia="Arial Unicode MS" w:hAnsiTheme="minorHAnsi" w:cstheme="minorHAnsi"/>
                <w:color w:val="000000"/>
                <w:sz w:val="20"/>
                <w:bdr w:val="nil"/>
                <w:lang w:eastAsia="en-US"/>
              </w:rPr>
              <w:t xml:space="preserve"> Tiekėjas (įskaitant subtiekėjus/darbuotojus) Paslaugas teikia ar su jomis susijusias prekes tiekia neturėdamas galiojančio Sutikimo;</w:t>
            </w:r>
          </w:p>
          <w:p w14:paraId="5113D552" w14:textId="40085CA2" w:rsidR="0092069C" w:rsidRPr="0092069C" w:rsidRDefault="00D54132" w:rsidP="0092069C">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6.3.2</w:t>
            </w:r>
            <w:r w:rsidR="0092069C" w:rsidRPr="0092069C">
              <w:rPr>
                <w:rFonts w:asciiTheme="minorHAnsi" w:eastAsia="Arial Unicode MS" w:hAnsiTheme="minorHAnsi" w:cstheme="minorHAnsi"/>
                <w:color w:val="000000"/>
                <w:sz w:val="20"/>
                <w:bdr w:val="nil"/>
                <w:lang w:eastAsia="en-US"/>
              </w:rPr>
              <w:t>. Tiekėjas (įskaitant subtiekėjus/darbuotojus) Paslaugas teikia ar su jomis susijusias prekes tiekia pasibaigus Sutikimo galiojimui, Pirkėjui sustabdžius ar panaikinus Sutikimą;</w:t>
            </w:r>
          </w:p>
          <w:p w14:paraId="00EB7EA3" w14:textId="34645316" w:rsidR="0092069C" w:rsidRPr="0092069C" w:rsidRDefault="00D54132" w:rsidP="0092069C">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6.3.4</w:t>
            </w:r>
            <w:r w:rsidR="0092069C" w:rsidRPr="0092069C">
              <w:rPr>
                <w:rFonts w:asciiTheme="minorHAnsi" w:eastAsia="Arial Unicode MS" w:hAnsiTheme="minorHAnsi" w:cstheme="minorHAnsi"/>
                <w:color w:val="000000"/>
                <w:sz w:val="20"/>
                <w:bdr w:val="nil"/>
                <w:lang w:eastAsia="en-US"/>
              </w:rPr>
              <w:t xml:space="preserve">. Tiekėjas (įskaitant subtiekėjus/darbuotojus) pažeidžia bet kurią Sutikime nustatytą sąlygą; </w:t>
            </w:r>
          </w:p>
          <w:p w14:paraId="6565F081" w14:textId="1A9B1480" w:rsidR="0092069C" w:rsidRPr="0092069C" w:rsidRDefault="006058E3" w:rsidP="0092069C">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lastRenderedPageBreak/>
              <w:t>6.3.5</w:t>
            </w:r>
            <w:r w:rsidR="0092069C" w:rsidRPr="0092069C">
              <w:rPr>
                <w:rFonts w:asciiTheme="minorHAnsi" w:eastAsia="Arial Unicode MS" w:hAnsiTheme="minorHAnsi" w:cstheme="minorHAnsi"/>
                <w:color w:val="000000"/>
                <w:sz w:val="20"/>
                <w:bdr w:val="nil"/>
                <w:lang w:eastAsia="en-US"/>
              </w:rPr>
              <w:t>. Sutartį vykdo Sutikime nenurodyti darbuotojai, –</w:t>
            </w:r>
          </w:p>
          <w:p w14:paraId="12C87509" w14:textId="77777777" w:rsidR="0092069C" w:rsidRPr="0092069C" w:rsidRDefault="0092069C" w:rsidP="0092069C">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92069C">
              <w:rPr>
                <w:rFonts w:asciiTheme="minorHAnsi" w:eastAsia="Arial Unicode MS" w:hAnsiTheme="minorHAnsi" w:cstheme="minorHAnsi"/>
                <w:color w:val="000000"/>
                <w:sz w:val="20"/>
                <w:bdr w:val="nil"/>
                <w:lang w:eastAsia="en-US"/>
              </w:rPr>
              <w:t>Tiekėjas už kiekvieną tokį pažeidimą moka Pirkėjui 300 eurų baudą.</w:t>
            </w:r>
          </w:p>
          <w:p w14:paraId="66CA790E" w14:textId="32E5283D" w:rsidR="0092069C" w:rsidRPr="00106058" w:rsidRDefault="006058E3" w:rsidP="0092069C">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6.4</w:t>
            </w:r>
            <w:r w:rsidR="0092069C" w:rsidRPr="0092069C">
              <w:rPr>
                <w:rFonts w:asciiTheme="minorHAnsi" w:eastAsia="Arial Unicode MS" w:hAnsiTheme="minorHAnsi" w:cstheme="minorHAnsi"/>
                <w:color w:val="000000"/>
                <w:sz w:val="20"/>
                <w:bdr w:val="nil"/>
                <w:lang w:eastAsia="en-US"/>
              </w:rPr>
              <w:t>. Jei Tiekėjas (jo subtiekėjai ar nuo jo priklausantys tretieji asmenys), vykdydamas Sutartyje nustatytas prievoles pažeidžia darbuotojų saugos ir sveikatos teisės aktų reikalavimus, Tiekėjas pirkėjo reikalavimu moka 100 (vieno šimto) Eur dydžio baudą už kiekvieną atvejį ir 500 (penki šimtai) Eur už kiekvieną pažeidimo atvejį jei pažeidžiami darbuotojų saugos ir sveikatos reikalavimai, ir dėl to įvyksta nelaimingas atsitikimas.</w:t>
            </w:r>
          </w:p>
        </w:tc>
      </w:tr>
      <w:tr w:rsidR="000C6501" w:rsidRPr="00F54C26" w14:paraId="39F404F6" w14:textId="77777777" w:rsidTr="0A76F200">
        <w:trPr>
          <w:trHeight w:val="204"/>
        </w:trPr>
        <w:tc>
          <w:tcPr>
            <w:tcW w:w="10146" w:type="dxa"/>
            <w:gridSpan w:val="2"/>
            <w:shd w:val="clear" w:color="auto" w:fill="F2F2F2" w:themeFill="background1" w:themeFillShade="F2"/>
          </w:tcPr>
          <w:p w14:paraId="2C0AEB5C" w14:textId="747AE0EF" w:rsidR="000C6501" w:rsidRPr="00F54C26"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lastRenderedPageBreak/>
              <w:t>7</w:t>
            </w:r>
            <w:r w:rsidRPr="00F54C26">
              <w:rPr>
                <w:rFonts w:asciiTheme="minorHAnsi" w:eastAsia="Arial Unicode MS" w:hAnsiTheme="minorHAnsi" w:cstheme="minorHAnsi"/>
                <w:b/>
                <w:bCs/>
                <w:color w:val="000000"/>
                <w:sz w:val="20"/>
                <w:bdr w:val="nil"/>
                <w:lang w:eastAsia="en-US"/>
              </w:rPr>
              <w:t>. Kitos Sutarties nuostatos</w:t>
            </w:r>
          </w:p>
        </w:tc>
      </w:tr>
      <w:tr w:rsidR="000C6501" w:rsidRPr="00F54C26" w14:paraId="1726F4BC" w14:textId="77777777" w:rsidTr="0A76F200">
        <w:tc>
          <w:tcPr>
            <w:tcW w:w="10146" w:type="dxa"/>
            <w:gridSpan w:val="2"/>
            <w:shd w:val="clear" w:color="auto" w:fill="FFFFFF" w:themeFill="background1"/>
          </w:tcPr>
          <w:p w14:paraId="64EDDA80" w14:textId="77777777" w:rsidR="000C6501" w:rsidRDefault="000C6501" w:rsidP="00445B31">
            <w:pPr>
              <w:pBdr>
                <w:top w:val="nil"/>
                <w:left w:val="nil"/>
                <w:bottom w:val="nil"/>
                <w:right w:val="nil"/>
                <w:between w:val="nil"/>
                <w:bar w:val="nil"/>
              </w:pBdr>
              <w:tabs>
                <w:tab w:val="left" w:pos="260"/>
              </w:tabs>
              <w:autoSpaceDN/>
              <w:contextualSpacing/>
              <w:jc w:val="both"/>
              <w:textAlignment w:val="auto"/>
              <w:rPr>
                <w:rFonts w:asciiTheme="minorHAnsi" w:eastAsia="Arial Unicode MS" w:hAnsiTheme="minorHAnsi" w:cstheme="minorHAnsi"/>
                <w:sz w:val="20"/>
                <w:bdr w:val="nil"/>
              </w:rPr>
            </w:pPr>
            <w:bookmarkStart w:id="0" w:name="_Hlk79068323"/>
            <w:r w:rsidRPr="00445B31">
              <w:rPr>
                <w:rFonts w:asciiTheme="minorHAnsi" w:eastAsia="Arial Unicode MS" w:hAnsiTheme="minorHAnsi" w:cstheme="minorHAnsi"/>
                <w:sz w:val="20"/>
                <w:bdr w:val="nil"/>
              </w:rPr>
              <w:t>7.1. Sutikimo gavimas dirbti veikiančiuose gamtinių dujų perdavimo sistemos objektuose (įrenginiuose) ir/ar jų apsaugos zonoje</w:t>
            </w:r>
            <w:bookmarkEnd w:id="0"/>
            <w:r w:rsidRPr="00445B31">
              <w:rPr>
                <w:rFonts w:asciiTheme="minorHAnsi" w:eastAsia="Arial Unicode MS" w:hAnsiTheme="minorHAnsi" w:cstheme="minorHAnsi"/>
                <w:sz w:val="20"/>
                <w:bdr w:val="nil"/>
              </w:rPr>
              <w:t xml:space="preserve">: </w:t>
            </w:r>
            <w:sdt>
              <w:sdtPr>
                <w:rPr>
                  <w:rFonts w:asciiTheme="minorHAnsi" w:eastAsia="Arial Unicode MS" w:hAnsiTheme="minorHAnsi" w:cstheme="minorHAnsi"/>
                  <w:sz w:val="20"/>
                  <w:bdr w:val="nil"/>
                </w:rPr>
                <w:id w:val="-992105641"/>
                <w:placeholder>
                  <w:docPart w:val="10D5A0C640B948FBB35C0FD29561B009"/>
                </w:placeholder>
                <w:comboBox>
                  <w:listItem w:value="Choose an item."/>
                  <w:listItem w:displayText="punktas netaikomas." w:value="punktas netaikomas."/>
                  <w:listItem w:displayText="punktas taikomas (žr. Bendrųjų sutarties sąlygų 1.4.8 punkto reikalavimus)." w:value="punktas taikomas (žr. Bendrųjų sutarties sąlygų 1.4.8 punkto reikalavimus)."/>
                </w:comboBox>
              </w:sdtPr>
              <w:sdtEndPr/>
              <w:sdtContent>
                <w:r w:rsidR="00445B31" w:rsidRPr="00445B31">
                  <w:rPr>
                    <w:rFonts w:asciiTheme="minorHAnsi" w:eastAsia="Arial Unicode MS" w:hAnsiTheme="minorHAnsi" w:cstheme="minorHAnsi"/>
                    <w:sz w:val="20"/>
                    <w:bdr w:val="nil"/>
                  </w:rPr>
                  <w:t>punktas taikomas (žr. Bendrųjų sutarties sąlygų 1.4.8 punkto reikalavimus).</w:t>
                </w:r>
              </w:sdtContent>
            </w:sdt>
          </w:p>
          <w:p w14:paraId="276B7B9B" w14:textId="5B03FA94" w:rsidR="00512C1D" w:rsidRPr="00512C1D" w:rsidRDefault="00512C1D" w:rsidP="00512C1D">
            <w:pPr>
              <w:pBdr>
                <w:top w:val="nil"/>
                <w:left w:val="nil"/>
                <w:bottom w:val="nil"/>
                <w:right w:val="nil"/>
                <w:between w:val="nil"/>
                <w:bar w:val="nil"/>
              </w:pBdr>
              <w:tabs>
                <w:tab w:val="left" w:pos="260"/>
              </w:tabs>
              <w:autoSpaceDN/>
              <w:contextualSpacing/>
              <w:jc w:val="both"/>
              <w:textAlignment w:val="auto"/>
              <w:rPr>
                <w:rFonts w:asciiTheme="minorHAnsi" w:eastAsia="Arial Unicode MS" w:hAnsiTheme="minorHAnsi" w:cstheme="minorHAnsi"/>
                <w:sz w:val="20"/>
                <w:bdr w:val="nil"/>
              </w:rPr>
            </w:pPr>
            <w:r w:rsidRPr="00512C1D">
              <w:rPr>
                <w:rFonts w:asciiTheme="minorHAnsi" w:eastAsia="Arial Unicode MS" w:hAnsiTheme="minorHAnsi" w:cstheme="minorHAnsi"/>
                <w:sz w:val="20"/>
                <w:bdr w:val="nil"/>
              </w:rPr>
              <w:t>7.</w:t>
            </w:r>
            <w:r>
              <w:rPr>
                <w:rFonts w:asciiTheme="minorHAnsi" w:eastAsia="Arial Unicode MS" w:hAnsiTheme="minorHAnsi" w:cstheme="minorHAnsi"/>
                <w:sz w:val="20"/>
                <w:bdr w:val="nil"/>
              </w:rPr>
              <w:t>2</w:t>
            </w:r>
            <w:r w:rsidRPr="00512C1D">
              <w:rPr>
                <w:rFonts w:asciiTheme="minorHAnsi" w:eastAsia="Arial Unicode MS" w:hAnsiTheme="minorHAnsi" w:cstheme="minorHAnsi"/>
                <w:sz w:val="20"/>
                <w:bdr w:val="nil"/>
              </w:rPr>
              <w:t>. Atitiktis Nacionaliniam saugumui užtikrinti svarbių objektų apsaugos įstatymui:</w:t>
            </w:r>
          </w:p>
          <w:p w14:paraId="6171C3E5" w14:textId="77777777" w:rsidR="00512C1D" w:rsidRPr="00512C1D" w:rsidRDefault="00512C1D" w:rsidP="00512C1D">
            <w:pPr>
              <w:pBdr>
                <w:top w:val="nil"/>
                <w:left w:val="nil"/>
                <w:bottom w:val="nil"/>
                <w:right w:val="nil"/>
                <w:between w:val="nil"/>
                <w:bar w:val="nil"/>
              </w:pBdr>
              <w:tabs>
                <w:tab w:val="left" w:pos="260"/>
              </w:tabs>
              <w:autoSpaceDN/>
              <w:contextualSpacing/>
              <w:jc w:val="both"/>
              <w:textAlignment w:val="auto"/>
              <w:rPr>
                <w:rFonts w:asciiTheme="minorHAnsi" w:eastAsia="Arial Unicode MS" w:hAnsiTheme="minorHAnsi" w:cstheme="minorHAnsi"/>
                <w:sz w:val="20"/>
                <w:bdr w:val="nil"/>
              </w:rPr>
            </w:pPr>
            <w:r w:rsidRPr="00512C1D">
              <w:rPr>
                <w:rFonts w:asciiTheme="minorHAnsi" w:eastAsia="Arial Unicode MS" w:hAnsiTheme="minorHAnsi" w:cstheme="minorHAnsi"/>
                <w:sz w:val="20"/>
                <w:bdr w:val="nil"/>
              </w:rPr>
              <w:t>7.1.1. Jei bus tikrinama Tiekėjo/ subtiekėjų darbuotojų atitiktis: Tiekėjo ir (ar) subtiekėjų darbuotojai, kuriems bus reikalinga teisė be palydos patekti prie Pirkėjo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rašytinius sutikimus būti tikrinamiems bei informaciją ir dokumentus, patvirtinančius, kad nėra Nacionaliniam saugumui užtikrinti svarbių objektų apsaugos įstatymo 17 straipsnio 2 dalies punktuose nurodytų aplinkybių (tikrinama, ar darbuotojas nėra teistas, neveiksnus, priklausomas, susijęs su priešiškomis tarnybomis ar sveikatos būklė nesudaro rizikos).</w:t>
            </w:r>
          </w:p>
          <w:p w14:paraId="6FEDF6EE" w14:textId="055DE496" w:rsidR="00512C1D" w:rsidRPr="00445B31" w:rsidRDefault="00512C1D" w:rsidP="00512C1D">
            <w:pPr>
              <w:pBdr>
                <w:top w:val="nil"/>
                <w:left w:val="nil"/>
                <w:bottom w:val="nil"/>
                <w:right w:val="nil"/>
                <w:between w:val="nil"/>
                <w:bar w:val="nil"/>
              </w:pBdr>
              <w:tabs>
                <w:tab w:val="left" w:pos="260"/>
              </w:tabs>
              <w:autoSpaceDN/>
              <w:contextualSpacing/>
              <w:jc w:val="both"/>
              <w:textAlignment w:val="auto"/>
              <w:rPr>
                <w:rFonts w:asciiTheme="minorHAnsi" w:eastAsia="Arial Unicode MS" w:hAnsiTheme="minorHAnsi" w:cstheme="minorHAnsi"/>
                <w:sz w:val="20"/>
                <w:bdr w:val="nil"/>
              </w:rPr>
            </w:pPr>
            <w:r w:rsidRPr="00512C1D">
              <w:rPr>
                <w:rFonts w:asciiTheme="minorHAnsi" w:eastAsia="Arial Unicode MS" w:hAnsiTheme="minorHAnsi" w:cstheme="minorHAnsi"/>
                <w:sz w:val="20"/>
                <w:bdr w:val="nil"/>
              </w:rPr>
              <w:t>7.</w:t>
            </w:r>
            <w:r>
              <w:rPr>
                <w:rFonts w:asciiTheme="minorHAnsi" w:eastAsia="Arial Unicode MS" w:hAnsiTheme="minorHAnsi" w:cstheme="minorHAnsi"/>
                <w:sz w:val="20"/>
                <w:bdr w:val="nil"/>
              </w:rPr>
              <w:t>2</w:t>
            </w:r>
            <w:r w:rsidRPr="00512C1D">
              <w:rPr>
                <w:rFonts w:asciiTheme="minorHAnsi" w:eastAsia="Arial Unicode MS" w:hAnsiTheme="minorHAnsi" w:cstheme="minorHAnsi"/>
                <w:sz w:val="20"/>
                <w:bdr w:val="nil"/>
              </w:rPr>
              <w:t>.2. Jei bus vykdoma sandorio (Sutarties) patikra: 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w:t>
            </w:r>
          </w:p>
        </w:tc>
      </w:tr>
      <w:tr w:rsidR="000C6501" w:rsidRPr="00F54C26" w14:paraId="2E4220E7" w14:textId="77777777" w:rsidTr="0A76F200">
        <w:tc>
          <w:tcPr>
            <w:tcW w:w="10146" w:type="dxa"/>
            <w:gridSpan w:val="2"/>
            <w:shd w:val="clear" w:color="auto" w:fill="FFFFFF" w:themeFill="background1"/>
          </w:tcPr>
          <w:p w14:paraId="6C4500F1" w14:textId="540910BF" w:rsidR="000C6501" w:rsidRPr="00445B31" w:rsidRDefault="000C6501" w:rsidP="000C6501">
            <w:pPr>
              <w:pBdr>
                <w:top w:val="nil"/>
                <w:left w:val="nil"/>
                <w:bottom w:val="nil"/>
                <w:right w:val="nil"/>
                <w:between w:val="nil"/>
                <w:bar w:val="nil"/>
              </w:pBdr>
              <w:shd w:val="clear" w:color="auto" w:fill="F2F2F2" w:themeFill="background1" w:themeFillShade="F2"/>
              <w:autoSpaceDN/>
              <w:spacing w:before="120" w:after="120" w:line="276" w:lineRule="auto"/>
              <w:contextualSpacing/>
              <w:jc w:val="both"/>
              <w:textAlignment w:val="auto"/>
              <w:rPr>
                <w:rFonts w:asciiTheme="minorHAnsi" w:eastAsia="Arial Unicode MS" w:hAnsiTheme="minorHAnsi" w:cstheme="minorHAnsi"/>
                <w:i/>
                <w:iCs/>
                <w:sz w:val="20"/>
                <w:highlight w:val="lightGray"/>
                <w:bdr w:val="nil"/>
                <w:lang w:eastAsia="en-US"/>
              </w:rPr>
            </w:pPr>
            <w:r w:rsidRPr="00445B31">
              <w:rPr>
                <w:rFonts w:asciiTheme="minorHAnsi" w:eastAsia="Arial Unicode MS" w:hAnsiTheme="minorHAnsi" w:cstheme="minorHAnsi"/>
                <w:b/>
                <w:bCs/>
                <w:sz w:val="20"/>
                <w:bdr w:val="nil"/>
              </w:rPr>
              <w:t xml:space="preserve">8. </w:t>
            </w:r>
            <w:bookmarkStart w:id="1" w:name="_Hlk103092121"/>
            <w:r w:rsidRPr="00445B31">
              <w:rPr>
                <w:rFonts w:asciiTheme="minorHAnsi" w:eastAsia="Arial Unicode MS" w:hAnsiTheme="minorHAnsi" w:cstheme="minorHAnsi"/>
                <w:b/>
                <w:bCs/>
                <w:sz w:val="20"/>
                <w:bdr w:val="nil"/>
              </w:rPr>
              <w:t>Kainos (įkainių) perskaičiavimas</w:t>
            </w:r>
            <w:bookmarkEnd w:id="1"/>
          </w:p>
        </w:tc>
      </w:tr>
      <w:tr w:rsidR="000C6501" w:rsidRPr="00F54C26" w14:paraId="33D80643" w14:textId="77777777" w:rsidTr="0A76F200">
        <w:tc>
          <w:tcPr>
            <w:tcW w:w="10146" w:type="dxa"/>
            <w:gridSpan w:val="2"/>
            <w:shd w:val="clear" w:color="auto" w:fill="FFFFFF" w:themeFill="background1"/>
          </w:tcPr>
          <w:p w14:paraId="782D7CDD" w14:textId="0B932B5B" w:rsidR="000C6501" w:rsidRPr="00F54C26" w:rsidRDefault="000C6501" w:rsidP="000C6501">
            <w:pPr>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8.</w:t>
            </w:r>
            <w:r w:rsidRPr="00F54C26">
              <w:rPr>
                <w:rFonts w:asciiTheme="minorHAnsi" w:eastAsia="Arial Unicode MS" w:hAnsiTheme="minorHAnsi" w:cstheme="minorHAnsi"/>
                <w:color w:val="000000"/>
                <w:sz w:val="20"/>
                <w:bdr w:val="nil"/>
                <w:lang w:eastAsia="en-US"/>
              </w:rPr>
              <w:t xml:space="preserve">1. Skyrius </w:t>
            </w:r>
            <w:sdt>
              <w:sdtPr>
                <w:rPr>
                  <w:rFonts w:asciiTheme="minorHAnsi" w:eastAsia="Arial Unicode MS" w:hAnsiTheme="minorHAnsi" w:cstheme="minorHAnsi"/>
                  <w:sz w:val="20"/>
                  <w:bdr w:val="nil"/>
                </w:rPr>
                <w:id w:val="400649485"/>
                <w:placeholder>
                  <w:docPart w:val="0B71AB34987243F5BD9741E748C9DB63"/>
                </w:placeholder>
                <w:comboBox>
                  <w:listItem w:value="Choose an item."/>
                  <w:listItem w:displayText="netaikomas." w:value="netaikomas."/>
                  <w:listItem w:displayText="taikomas." w:value="taikomas."/>
                </w:comboBox>
              </w:sdtPr>
              <w:sdtEndPr/>
              <w:sdtContent>
                <w:r w:rsidR="006B7ADB">
                  <w:rPr>
                    <w:rFonts w:asciiTheme="minorHAnsi" w:eastAsia="Arial Unicode MS" w:hAnsiTheme="minorHAnsi" w:cstheme="minorHAnsi"/>
                    <w:sz w:val="20"/>
                    <w:bdr w:val="nil"/>
                  </w:rPr>
                  <w:t>taikomas.</w:t>
                </w:r>
              </w:sdtContent>
            </w:sdt>
          </w:p>
          <w:p w14:paraId="44D68EEB" w14:textId="3A394A27" w:rsidR="000C6501" w:rsidRPr="00F54C26" w:rsidRDefault="000C6501" w:rsidP="000C6501">
            <w:pPr>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8.</w:t>
            </w:r>
            <w:r w:rsidRPr="00F54C26">
              <w:rPr>
                <w:rFonts w:asciiTheme="minorHAnsi" w:eastAsia="Arial Unicode MS" w:hAnsiTheme="minorHAnsi" w:cstheme="minorHAnsi"/>
                <w:color w:val="000000"/>
                <w:sz w:val="20"/>
                <w:bdr w:val="nil"/>
                <w:lang w:eastAsia="en-US"/>
              </w:rPr>
              <w:t xml:space="preserve">2. </w:t>
            </w:r>
            <w:bookmarkStart w:id="2" w:name="_Hlk103667256"/>
            <w:bookmarkStart w:id="3" w:name="_Hlk103092091"/>
            <w:r w:rsidRPr="00F54C26">
              <w:rPr>
                <w:rFonts w:asciiTheme="minorHAnsi" w:eastAsia="Arial Unicode MS" w:hAnsiTheme="minorHAnsi" w:cstheme="minorHAnsi"/>
                <w:color w:val="000000"/>
                <w:sz w:val="20"/>
                <w:bdr w:val="nil"/>
                <w:lang w:eastAsia="en-US"/>
              </w:rPr>
              <w:t xml:space="preserve">Sutartyje numatytos kainos (įkainių) perskaičiavimas gali būti inicijuojamas ne anksčiau kaip po </w:t>
            </w:r>
            <w:sdt>
              <w:sdtPr>
                <w:rPr>
                  <w:rFonts w:asciiTheme="minorHAnsi" w:eastAsia="Arial Unicode MS" w:hAnsiTheme="minorHAnsi" w:cstheme="minorHAnsi"/>
                  <w:sz w:val="20"/>
                  <w:bdr w:val="nil"/>
                </w:rPr>
                <w:id w:val="-1773626839"/>
                <w:placeholder>
                  <w:docPart w:val="C67BBC8335114AEDBAFC821F7E671637"/>
                </w:placeholder>
                <w:comboBox>
                  <w:listItem w:value="Choose an item."/>
                  <w:listItem w:displayText="3 (trijų)" w:value="3 (trijų)"/>
                  <w:listItem w:displayText="4 (keturių)" w:value="4 (keturių)"/>
                  <w:listItem w:displayText="5 (penkių)" w:value="5 (penkių)"/>
                  <w:listItem w:displayText="6 (šešių)" w:value="6 (šešių)"/>
                  <w:listItem w:displayText="12 (dvylikos)" w:value="12 (dvylikos)"/>
                  <w:listItem w:displayText="18 (aštuoniolikos)" w:value="18 (aštuoniolikos)"/>
                  <w:listItem w:displayText="24 (dvidešimt keturių)" w:value="24 (dvidešimt keturių)"/>
                </w:comboBox>
              </w:sdtPr>
              <w:sdtEndPr/>
              <w:sdtContent>
                <w:r w:rsidR="00FE0176">
                  <w:rPr>
                    <w:rFonts w:asciiTheme="minorHAnsi" w:eastAsia="Arial Unicode MS" w:hAnsiTheme="minorHAnsi" w:cstheme="minorHAnsi"/>
                    <w:sz w:val="20"/>
                    <w:bdr w:val="nil"/>
                  </w:rPr>
                  <w:t>6 (šešių)</w:t>
                </w:r>
              </w:sdtContent>
            </w:sdt>
            <w:r w:rsidRPr="00F54C26">
              <w:rPr>
                <w:rFonts w:asciiTheme="minorHAnsi" w:eastAsia="Arial Unicode MS" w:hAnsiTheme="minorHAnsi" w:cstheme="minorHAnsi"/>
                <w:color w:val="000000"/>
                <w:sz w:val="20"/>
                <w:bdr w:val="nil"/>
                <w:lang w:eastAsia="en-US"/>
              </w:rPr>
              <w:t xml:space="preserve"> mėnesių nuo Sutarties sudarymo dienos, jeigu Vartojimo </w:t>
            </w:r>
            <w:r>
              <w:rPr>
                <w:rFonts w:asciiTheme="minorHAnsi" w:eastAsia="Arial Unicode MS" w:hAnsiTheme="minorHAnsi" w:cstheme="minorHAnsi"/>
                <w:color w:val="000000"/>
                <w:sz w:val="20"/>
                <w:bdr w:val="nil"/>
                <w:lang w:eastAsia="en-US"/>
              </w:rPr>
              <w:t>prekių</w:t>
            </w:r>
            <w:r w:rsidRPr="00F54C26">
              <w:rPr>
                <w:rFonts w:asciiTheme="minorHAnsi" w:eastAsia="Arial Unicode MS" w:hAnsiTheme="minorHAnsi" w:cstheme="minorHAnsi"/>
                <w:color w:val="000000"/>
                <w:sz w:val="20"/>
                <w:bdr w:val="nil"/>
                <w:lang w:eastAsia="en-US"/>
              </w:rPr>
              <w:t xml:space="preserve"> ir paslaugų kainų pokytis (</w:t>
            </w:r>
            <w:r w:rsidRPr="00F54C26">
              <w:rPr>
                <w:rFonts w:asciiTheme="minorHAnsi" w:eastAsia="Arial Unicode MS" w:hAnsiTheme="minorHAnsi" w:cstheme="minorHAnsi"/>
                <w:i/>
                <w:iCs/>
                <w:color w:val="000000"/>
                <w:sz w:val="20"/>
                <w:bdr w:val="nil"/>
                <w:lang w:eastAsia="en-US"/>
              </w:rPr>
              <w:t>k</w:t>
            </w:r>
            <w:r w:rsidRPr="00F54C26">
              <w:rPr>
                <w:rFonts w:asciiTheme="minorHAnsi" w:eastAsia="Arial Unicode MS" w:hAnsiTheme="minorHAnsi" w:cstheme="minorHAnsi"/>
                <w:color w:val="000000"/>
                <w:sz w:val="20"/>
                <w:bdr w:val="nil"/>
                <w:lang w:eastAsia="en-US"/>
              </w:rPr>
              <w:t xml:space="preserve">), viršija </w:t>
            </w:r>
            <w:sdt>
              <w:sdtPr>
                <w:rPr>
                  <w:rFonts w:asciiTheme="minorHAnsi" w:eastAsia="Arial Unicode MS" w:hAnsiTheme="minorHAnsi" w:cstheme="minorHAnsi"/>
                  <w:sz w:val="20"/>
                  <w:bdr w:val="nil"/>
                </w:rPr>
                <w:id w:val="-544218352"/>
                <w:placeholder>
                  <w:docPart w:val="223C5D2280C44232BC952AFDD1A5757C"/>
                </w:placeholder>
                <w:comboBox>
                  <w:listItem w:value="Choose an item."/>
                  <w:listItem w:displayText="3 (tris)" w:value="3 (tris)"/>
                  <w:listItem w:displayText="5 (penkis)" w:value="5 (penkis)"/>
                  <w:listItem w:displayText="7 (septynis)" w:value="7 (septynis)"/>
                  <w:listItem w:displayText="10 (dešimt)" w:value="10 (dešimt)"/>
                </w:comboBox>
              </w:sdtPr>
              <w:sdtEndPr/>
              <w:sdtContent>
                <w:r w:rsidR="00FE0176">
                  <w:rPr>
                    <w:rFonts w:asciiTheme="minorHAnsi" w:eastAsia="Arial Unicode MS" w:hAnsiTheme="minorHAnsi" w:cstheme="minorHAnsi"/>
                    <w:sz w:val="20"/>
                    <w:bdr w:val="nil"/>
                  </w:rPr>
                  <w:t>10 (dešimt)</w:t>
                </w:r>
              </w:sdtContent>
            </w:sdt>
            <w:r w:rsidRPr="00F54C26">
              <w:rPr>
                <w:rFonts w:asciiTheme="minorHAnsi" w:eastAsia="Arial Unicode MS" w:hAnsiTheme="minorHAnsi" w:cstheme="minorHAnsi"/>
                <w:color w:val="000000"/>
                <w:sz w:val="20"/>
                <w:bdr w:val="nil"/>
                <w:lang w:eastAsia="en-US"/>
              </w:rPr>
              <w:t xml:space="preserve"> procent</w:t>
            </w:r>
            <w:r>
              <w:rPr>
                <w:rFonts w:asciiTheme="minorHAnsi" w:eastAsia="Arial Unicode MS" w:hAnsiTheme="minorHAnsi" w:cstheme="minorHAnsi"/>
                <w:color w:val="000000"/>
                <w:sz w:val="20"/>
                <w:bdr w:val="nil"/>
                <w:lang w:eastAsia="en-US"/>
              </w:rPr>
              <w:t>ų/-</w:t>
            </w:r>
            <w:proofErr w:type="spellStart"/>
            <w:r w:rsidRPr="00F54C26">
              <w:rPr>
                <w:rFonts w:asciiTheme="minorHAnsi" w:eastAsia="Arial Unicode MS" w:hAnsiTheme="minorHAnsi" w:cstheme="minorHAnsi"/>
                <w:color w:val="000000"/>
                <w:sz w:val="20"/>
                <w:bdr w:val="nil"/>
                <w:lang w:eastAsia="en-US"/>
              </w:rPr>
              <w:t>us</w:t>
            </w:r>
            <w:proofErr w:type="spellEnd"/>
            <w:r w:rsidRPr="00F54C26">
              <w:rPr>
                <w:rFonts w:asciiTheme="minorHAnsi" w:eastAsia="Arial Unicode MS" w:hAnsiTheme="minorHAnsi" w:cstheme="minorHAnsi"/>
                <w:color w:val="000000"/>
                <w:sz w:val="20"/>
                <w:bdr w:val="nil"/>
                <w:lang w:eastAsia="en-US"/>
              </w:rPr>
              <w:t xml:space="preserve">. </w:t>
            </w:r>
          </w:p>
          <w:bookmarkEnd w:id="2"/>
          <w:p w14:paraId="76359A8B" w14:textId="6F038C5B" w:rsidR="000C6501" w:rsidRPr="00F54C26" w:rsidRDefault="000C6501" w:rsidP="000C6501">
            <w:pPr>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8.</w:t>
            </w:r>
            <w:r w:rsidRPr="00F54C26">
              <w:rPr>
                <w:rFonts w:asciiTheme="minorHAnsi" w:eastAsia="Arial Unicode MS" w:hAnsiTheme="minorHAnsi" w:cstheme="minorHAnsi"/>
                <w:color w:val="000000"/>
                <w:sz w:val="20"/>
                <w:bdr w:val="nil"/>
                <w:lang w:eastAsia="en-US"/>
              </w:rPr>
              <w:t xml:space="preserve">3. Sutarčiai taikomas </w:t>
            </w:r>
            <w:r w:rsidRPr="00F54C26">
              <w:rPr>
                <w:rFonts w:asciiTheme="minorHAnsi" w:hAnsiTheme="minorHAnsi" w:cstheme="minorHAnsi"/>
                <w:sz w:val="20"/>
              </w:rPr>
              <w:t>vartotojų kainų indeksas –</w:t>
            </w:r>
            <w:r w:rsidRPr="00F54C26">
              <w:rPr>
                <w:rFonts w:asciiTheme="minorHAnsi" w:hAnsiTheme="minorHAnsi" w:cstheme="minorHAnsi"/>
                <w:color w:val="0070C0"/>
                <w:sz w:val="20"/>
              </w:rPr>
              <w:t xml:space="preserve"> </w:t>
            </w:r>
            <w:sdt>
              <w:sdtPr>
                <w:rPr>
                  <w:rFonts w:asciiTheme="minorHAnsi" w:hAnsiTheme="minorHAnsi" w:cstheme="minorHAnsi"/>
                  <w:sz w:val="20"/>
                </w:rPr>
                <w:alias w:val="Pasirenkamas bendras „Vartojimo prekės ir paslaugos“ arba nurodomas detalesnis skyrius, grupė, klasė"/>
                <w:tag w:val="Pasirenkamas bendras „Vartojimo prekės ir paslaugos“ arba nurodomas detalesnis skyrius, grupė, klasė"/>
                <w:id w:val="1336651147"/>
                <w:placeholder>
                  <w:docPart w:val="178D71C6D3DB4FB5835C1C617CEE9468"/>
                </w:placeholder>
                <w:comboBox>
                  <w:listItem w:value="Pasirinkite"/>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E0176" w:rsidRPr="00FE0176">
                  <w:rPr>
                    <w:rFonts w:asciiTheme="minorHAnsi" w:hAnsiTheme="minorHAnsi" w:cstheme="minorHAnsi"/>
                    <w:sz w:val="20"/>
                  </w:rPr>
                  <w:t>127 NIEKUR KITUR NEPRISKIRTOS PASLAUGOS</w:t>
                </w:r>
              </w:sdtContent>
            </w:sdt>
            <w:r w:rsidRPr="00F54C26">
              <w:rPr>
                <w:rFonts w:asciiTheme="minorHAnsi" w:hAnsiTheme="minorHAnsi" w:cstheme="minorHAnsi"/>
                <w:sz w:val="20"/>
              </w:rPr>
              <w:t xml:space="preserve"> (taikoma reikšmėms „</w:t>
            </w:r>
            <w:r w:rsidRPr="00F54C26">
              <w:rPr>
                <w:rFonts w:asciiTheme="minorHAnsi" w:hAnsiTheme="minorHAnsi" w:cstheme="minorHAnsi"/>
                <w:i/>
                <w:iCs/>
                <w:sz w:val="20"/>
              </w:rPr>
              <w:t>k</w:t>
            </w:r>
            <w:r w:rsidRPr="00F54C26">
              <w:rPr>
                <w:rFonts w:asciiTheme="minorHAnsi" w:hAnsiTheme="minorHAnsi" w:cstheme="minorHAnsi"/>
                <w:sz w:val="20"/>
              </w:rPr>
              <w:t>“, „</w:t>
            </w:r>
            <w:proofErr w:type="spellStart"/>
            <w:r w:rsidRPr="00F54C26">
              <w:rPr>
                <w:rFonts w:asciiTheme="minorHAnsi" w:hAnsiTheme="minorHAnsi" w:cstheme="minorHAnsi"/>
                <w:i/>
                <w:iCs/>
                <w:sz w:val="20"/>
              </w:rPr>
              <w:t>Ind</w:t>
            </w:r>
            <w:r w:rsidRPr="00F54C26">
              <w:rPr>
                <w:rFonts w:asciiTheme="minorHAnsi" w:hAnsiTheme="minorHAnsi" w:cstheme="minorHAnsi"/>
                <w:i/>
                <w:iCs/>
                <w:sz w:val="20"/>
                <w:vertAlign w:val="subscript"/>
              </w:rPr>
              <w:t>naujausias</w:t>
            </w:r>
            <w:proofErr w:type="spellEnd"/>
            <w:r w:rsidRPr="00F54C26">
              <w:rPr>
                <w:rFonts w:asciiTheme="minorHAnsi" w:hAnsiTheme="minorHAnsi" w:cstheme="minorHAnsi"/>
                <w:sz w:val="20"/>
              </w:rPr>
              <w:t>“, „</w:t>
            </w:r>
            <w:proofErr w:type="spellStart"/>
            <w:r w:rsidRPr="00F54C26">
              <w:rPr>
                <w:rFonts w:asciiTheme="minorHAnsi" w:hAnsiTheme="minorHAnsi" w:cstheme="minorHAnsi"/>
                <w:i/>
                <w:iCs/>
                <w:sz w:val="20"/>
              </w:rPr>
              <w:t>Ind</w:t>
            </w:r>
            <w:r w:rsidRPr="00F54C26">
              <w:rPr>
                <w:rFonts w:asciiTheme="minorHAnsi" w:hAnsiTheme="minorHAnsi" w:cstheme="minorHAnsi"/>
                <w:i/>
                <w:iCs/>
                <w:sz w:val="20"/>
                <w:vertAlign w:val="subscript"/>
              </w:rPr>
              <w:t>pradžia</w:t>
            </w:r>
            <w:proofErr w:type="spellEnd"/>
            <w:r w:rsidRPr="00F54C26">
              <w:rPr>
                <w:rFonts w:asciiTheme="minorHAnsi" w:hAnsiTheme="minorHAnsi" w:cstheme="minorHAnsi"/>
                <w:sz w:val="20"/>
              </w:rPr>
              <w:t>“).</w:t>
            </w:r>
          </w:p>
          <w:p w14:paraId="19BE47DF" w14:textId="1FD99007"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b/>
                <w:bCs/>
                <w:sz w:val="20"/>
                <w:bdr w:val="nil"/>
              </w:rPr>
            </w:pPr>
            <w:bookmarkStart w:id="4" w:name="_Hlk103668503"/>
            <w:r>
              <w:rPr>
                <w:rFonts w:asciiTheme="minorHAnsi" w:eastAsia="Arial Unicode MS" w:hAnsiTheme="minorHAnsi" w:cstheme="minorHAnsi"/>
                <w:color w:val="000000"/>
                <w:sz w:val="20"/>
                <w:bdr w:val="nil"/>
                <w:lang w:eastAsia="en-US"/>
              </w:rPr>
              <w:t>8.</w:t>
            </w:r>
            <w:r w:rsidRPr="00F54C26">
              <w:rPr>
                <w:rFonts w:asciiTheme="minorHAnsi" w:eastAsia="Arial Unicode MS" w:hAnsiTheme="minorHAnsi" w:cstheme="minorHAnsi"/>
                <w:color w:val="000000"/>
                <w:sz w:val="20"/>
                <w:bdr w:val="nil"/>
                <w:lang w:eastAsia="en-US"/>
              </w:rPr>
              <w:t xml:space="preserve">4. </w:t>
            </w:r>
            <w:bookmarkEnd w:id="3"/>
            <w:bookmarkEnd w:id="4"/>
            <w:r w:rsidRPr="00F54C26">
              <w:rPr>
                <w:rFonts w:asciiTheme="minorHAnsi" w:eastAsia="Arial Unicode MS" w:hAnsiTheme="minorHAnsi" w:cstheme="minorHAnsi"/>
                <w:color w:val="000000"/>
                <w:sz w:val="20"/>
                <w:bdr w:val="nil"/>
                <w:lang w:eastAsia="en-US"/>
              </w:rPr>
              <w:t>Sutarties s</w:t>
            </w:r>
            <w:r w:rsidRPr="00FE0176">
              <w:rPr>
                <w:rFonts w:asciiTheme="minorHAnsi" w:eastAsia="Arial Unicode MS" w:hAnsiTheme="minorHAnsi" w:cstheme="minorHAnsi"/>
                <w:sz w:val="20"/>
                <w:bdr w:val="nil"/>
                <w:lang w:eastAsia="en-US"/>
              </w:rPr>
              <w:t xml:space="preserve">udarymo dieną </w:t>
            </w:r>
            <w:r w:rsidRPr="00FE0176">
              <w:rPr>
                <w:rFonts w:asciiTheme="minorHAnsi" w:hAnsiTheme="minorHAnsi" w:cstheme="minorHAnsi"/>
                <w:sz w:val="20"/>
              </w:rPr>
              <w:t xml:space="preserve">vartotojų kainų indeksas </w:t>
            </w:r>
            <w:sdt>
              <w:sdtPr>
                <w:rPr>
                  <w:rFonts w:asciiTheme="minorHAnsi" w:hAnsiTheme="minorHAnsi" w:cstheme="minorHAnsi"/>
                  <w:sz w:val="20"/>
                  <w:shd w:val="clear" w:color="auto" w:fill="D9D9D9" w:themeFill="background1" w:themeFillShade="D9"/>
                </w:rPr>
                <w:alias w:val="Pasirenkamas bendras „Vartojimo prekės ir paslaugos“ arba nurodomas detalesnis skyrius, grupė, klasė"/>
                <w:tag w:val="Pasirenkamas bendras „Vartojimo prekės ir paslaugos“ arba nurodomas detalesnis skyrius, grupė, klasė"/>
                <w:id w:val="1655186920"/>
                <w:placeholder>
                  <w:docPart w:val="CA66B0B5D11342AEB2B8B5356190630A"/>
                </w:placeholder>
                <w:comboBox>
                  <w:listItem w:value="Pasirinkite"/>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E0176" w:rsidRPr="00FE0176">
                  <w:rPr>
                    <w:rFonts w:asciiTheme="minorHAnsi" w:hAnsiTheme="minorHAnsi" w:cstheme="minorHAnsi"/>
                    <w:sz w:val="20"/>
                    <w:shd w:val="clear" w:color="auto" w:fill="D9D9D9" w:themeFill="background1" w:themeFillShade="D9"/>
                  </w:rPr>
                  <w:t>127 NIEKUR KITUR NEPRISKIRTOS PASLAUGOS</w:t>
                </w:r>
              </w:sdtContent>
            </w:sdt>
            <w:r w:rsidRPr="00FE0176">
              <w:rPr>
                <w:rFonts w:asciiTheme="minorHAnsi" w:hAnsiTheme="minorHAnsi" w:cstheme="minorHAnsi"/>
                <w:sz w:val="20"/>
                <w:shd w:val="clear" w:color="auto" w:fill="D9D9D9" w:themeFill="background1" w:themeFillShade="D9"/>
              </w:rPr>
              <w:t xml:space="preserve"> yra </w:t>
            </w:r>
            <w:sdt>
              <w:sdtPr>
                <w:rPr>
                  <w:rFonts w:asciiTheme="minorHAnsi" w:eastAsia="Arial Unicode MS" w:hAnsiTheme="minorHAnsi" w:cstheme="minorHAnsi"/>
                  <w:i/>
                  <w:iCs/>
                  <w:sz w:val="20"/>
                  <w:bdr w:val="nil"/>
                </w:rPr>
                <w:alias w:val="Nurodyti keturių skaitmenų po kablelio tikslumu"/>
                <w:tag w:val="įkeliamas CVPIS adresas"/>
                <w:id w:val="-72734653"/>
                <w:placeholder>
                  <w:docPart w:val="9A1C71E0845B4D02BA8EDB71C98F3BED"/>
                </w:placeholder>
                <w:showingPlcHdr/>
              </w:sdtPr>
              <w:sdtEndPr/>
              <w:sdtContent>
                <w:r w:rsidRPr="00FE0176">
                  <w:rPr>
                    <w:rStyle w:val="PlaceholderText"/>
                    <w:rFonts w:asciiTheme="minorHAnsi" w:hAnsiTheme="minorHAnsi" w:cstheme="minorHAnsi"/>
                    <w:i/>
                    <w:iCs/>
                    <w:color w:val="auto"/>
                    <w:sz w:val="20"/>
                    <w:highlight w:val="lightGray"/>
                  </w:rPr>
                  <w:t>Click or tap here to enter text.</w:t>
                </w:r>
              </w:sdtContent>
            </w:sdt>
            <w:r w:rsidRPr="00FE0176">
              <w:rPr>
                <w:rFonts w:asciiTheme="minorHAnsi" w:eastAsia="Arial Unicode MS" w:hAnsiTheme="minorHAnsi" w:cstheme="minorHAnsi"/>
                <w:i/>
                <w:iCs/>
                <w:sz w:val="20"/>
                <w:bdr w:val="nil"/>
              </w:rPr>
              <w:t xml:space="preserve">, </w:t>
            </w:r>
            <w:sdt>
              <w:sdtPr>
                <w:rPr>
                  <w:rFonts w:asciiTheme="minorHAnsi" w:eastAsia="Arial Unicode MS" w:hAnsiTheme="minorHAnsi" w:cstheme="minorHAnsi"/>
                  <w:i/>
                  <w:iCs/>
                  <w:sz w:val="20"/>
                  <w:bdr w:val="nil"/>
                </w:rPr>
                <w:alias w:val="Nurodyti metus, mėnesį"/>
                <w:tag w:val="įkeliamas CVPIS adresas"/>
                <w:id w:val="2049562988"/>
                <w:placeholder>
                  <w:docPart w:val="D5E99BCE25FC4EF3AC499024A7EA40D0"/>
                </w:placeholder>
                <w:showingPlcHdr/>
              </w:sdtPr>
              <w:sdtEndPr/>
              <w:sdtContent>
                <w:r w:rsidRPr="00FE0176">
                  <w:rPr>
                    <w:rStyle w:val="PlaceholderText"/>
                    <w:rFonts w:asciiTheme="minorHAnsi" w:hAnsiTheme="minorHAnsi" w:cstheme="minorHAnsi"/>
                    <w:i/>
                    <w:iCs/>
                    <w:color w:val="auto"/>
                    <w:sz w:val="20"/>
                    <w:highlight w:val="lightGray"/>
                  </w:rPr>
                  <w:t>Click or tap here to enter text.</w:t>
                </w:r>
              </w:sdtContent>
            </w:sdt>
          </w:p>
        </w:tc>
      </w:tr>
      <w:tr w:rsidR="000C6501" w:rsidRPr="00F54C26" w14:paraId="18F90090" w14:textId="77777777" w:rsidTr="0A76F200">
        <w:tc>
          <w:tcPr>
            <w:tcW w:w="10146" w:type="dxa"/>
            <w:gridSpan w:val="2"/>
            <w:shd w:val="clear" w:color="auto" w:fill="FFFFFF" w:themeFill="background1"/>
          </w:tcPr>
          <w:p w14:paraId="578EB66B" w14:textId="10622B9B" w:rsidR="000C6501" w:rsidRPr="00F54C26" w:rsidRDefault="000C6501" w:rsidP="000C6501">
            <w:pPr>
              <w:pBdr>
                <w:top w:val="nil"/>
                <w:left w:val="nil"/>
                <w:bottom w:val="nil"/>
                <w:right w:val="nil"/>
                <w:between w:val="nil"/>
                <w:bar w:val="nil"/>
              </w:pBdr>
              <w:shd w:val="clear" w:color="auto" w:fill="F2F2F2" w:themeFill="background1" w:themeFillShade="F2"/>
              <w:autoSpaceDN/>
              <w:spacing w:before="120" w:after="120" w:line="276" w:lineRule="auto"/>
              <w:contextualSpacing/>
              <w:jc w:val="both"/>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9</w:t>
            </w:r>
            <w:r w:rsidRPr="00F54C26">
              <w:rPr>
                <w:rFonts w:asciiTheme="minorHAnsi" w:eastAsia="Arial Unicode MS" w:hAnsiTheme="minorHAnsi" w:cstheme="minorHAnsi"/>
                <w:b/>
                <w:bCs/>
                <w:color w:val="000000"/>
                <w:sz w:val="20"/>
                <w:bdr w:val="nil"/>
                <w:lang w:eastAsia="en-US"/>
              </w:rPr>
              <w:t>. Priedai</w:t>
            </w:r>
          </w:p>
        </w:tc>
      </w:tr>
      <w:tr w:rsidR="000C6501" w:rsidRPr="00F54C26" w14:paraId="7301CEBF" w14:textId="77777777" w:rsidTr="0A76F200">
        <w:tc>
          <w:tcPr>
            <w:tcW w:w="10146" w:type="dxa"/>
            <w:gridSpan w:val="2"/>
          </w:tcPr>
          <w:p w14:paraId="0FBC7F53" w14:textId="77777777"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54C26">
              <w:rPr>
                <w:rFonts w:asciiTheme="minorHAnsi" w:eastAsia="Arial Unicode MS" w:hAnsiTheme="minorHAnsi" w:cstheme="minorHAnsi"/>
                <w:sz w:val="20"/>
                <w:bdr w:val="nil"/>
                <w:lang w:eastAsia="en-US"/>
              </w:rPr>
              <w:t>1. Techninė specifikacija.</w:t>
            </w:r>
          </w:p>
          <w:p w14:paraId="4D6D4521" w14:textId="11FD772F"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54C26">
              <w:rPr>
                <w:rFonts w:asciiTheme="minorHAnsi" w:eastAsia="Arial Unicode MS" w:hAnsiTheme="minorHAnsi" w:cstheme="minorHAnsi"/>
                <w:sz w:val="20"/>
                <w:bdr w:val="nil"/>
                <w:lang w:eastAsia="en-US"/>
              </w:rPr>
              <w:t xml:space="preserve">2. Bendrosios </w:t>
            </w:r>
            <w:r>
              <w:rPr>
                <w:rFonts w:asciiTheme="minorHAnsi" w:eastAsia="Arial Unicode MS" w:hAnsiTheme="minorHAnsi" w:cstheme="minorHAnsi"/>
                <w:sz w:val="20"/>
                <w:bdr w:val="nil"/>
                <w:lang w:eastAsia="en-US"/>
              </w:rPr>
              <w:t>s</w:t>
            </w:r>
            <w:r w:rsidRPr="00F54C26">
              <w:rPr>
                <w:rFonts w:asciiTheme="minorHAnsi" w:eastAsia="Arial Unicode MS" w:hAnsiTheme="minorHAnsi" w:cstheme="minorHAnsi"/>
                <w:sz w:val="20"/>
                <w:bdr w:val="nil"/>
                <w:lang w:eastAsia="en-US"/>
              </w:rPr>
              <w:t xml:space="preserve">utarties sąlygos. </w:t>
            </w:r>
          </w:p>
          <w:p w14:paraId="7401E2BE" w14:textId="54F3E22B"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54C26">
              <w:rPr>
                <w:rFonts w:asciiTheme="minorHAnsi" w:eastAsia="Arial Unicode MS" w:hAnsiTheme="minorHAnsi" w:cstheme="minorHAnsi"/>
                <w:sz w:val="20"/>
                <w:bdr w:val="nil"/>
                <w:lang w:eastAsia="en-US"/>
              </w:rPr>
              <w:t xml:space="preserve">3. </w:t>
            </w:r>
            <w:r>
              <w:rPr>
                <w:rFonts w:asciiTheme="minorHAnsi" w:eastAsia="Arial Unicode MS" w:hAnsiTheme="minorHAnsi" w:cstheme="minorHAnsi"/>
                <w:sz w:val="20"/>
                <w:bdr w:val="nil"/>
                <w:lang w:eastAsia="en-US"/>
              </w:rPr>
              <w:t>Tiek</w:t>
            </w:r>
            <w:r w:rsidRPr="00F54C26">
              <w:rPr>
                <w:rFonts w:asciiTheme="minorHAnsi" w:eastAsia="Arial Unicode MS" w:hAnsiTheme="minorHAnsi" w:cstheme="minorHAnsi"/>
                <w:sz w:val="20"/>
                <w:bdr w:val="nil"/>
                <w:lang w:eastAsia="en-US"/>
              </w:rPr>
              <w:t>ėjo pasiūlymo forma.</w:t>
            </w:r>
          </w:p>
          <w:p w14:paraId="07649879" w14:textId="77777777" w:rsidR="000C6501"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54C26">
              <w:rPr>
                <w:rFonts w:asciiTheme="minorHAnsi" w:eastAsia="Arial Unicode MS" w:hAnsiTheme="minorHAnsi" w:cstheme="minorHAnsi"/>
                <w:sz w:val="20"/>
                <w:bdr w:val="nil"/>
                <w:lang w:eastAsia="en-US"/>
              </w:rPr>
              <w:t>4. Trišalės sutarties projektas.</w:t>
            </w:r>
          </w:p>
          <w:p w14:paraId="741BC3D0" w14:textId="77777777"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p>
          <w:p w14:paraId="0019A5FF" w14:textId="68340B14"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54C26">
              <w:rPr>
                <w:rFonts w:asciiTheme="minorHAnsi" w:eastAsia="Arial Unicode MS" w:hAnsiTheme="minorHAnsi" w:cstheme="minorHAnsi"/>
                <w:i/>
                <w:iCs/>
                <w:sz w:val="20"/>
                <w:bdr w:val="nil"/>
              </w:rPr>
              <w:t xml:space="preserve">Pastaba: Pirkimo dokumentai, jų patikslinimai ir paaiškinimai, skelbiami adresu </w:t>
            </w:r>
            <w:sdt>
              <w:sdtPr>
                <w:rPr>
                  <w:rFonts w:asciiTheme="minorHAnsi" w:eastAsia="Arial Unicode MS" w:hAnsiTheme="minorHAnsi" w:cstheme="minorHAnsi"/>
                  <w:i/>
                  <w:iCs/>
                  <w:sz w:val="20"/>
                  <w:bdr w:val="nil"/>
                </w:rPr>
                <w:alias w:val="įkeliamas CVPIS adresas"/>
                <w:tag w:val="įkeliamas CVPIS adresas"/>
                <w:id w:val="1832404902"/>
                <w:placeholder>
                  <w:docPart w:val="98580D9C4F7B44328EF35D64F409DF8E"/>
                </w:placeholder>
                <w:showingPlcHdr/>
              </w:sdtPr>
              <w:sdtEndPr/>
              <w:sdtContent>
                <w:r w:rsidRPr="00F54C26">
                  <w:rPr>
                    <w:rStyle w:val="PlaceholderText"/>
                    <w:rFonts w:asciiTheme="minorHAnsi" w:hAnsiTheme="minorHAnsi" w:cstheme="minorHAnsi"/>
                    <w:i/>
                    <w:iCs/>
                    <w:sz w:val="20"/>
                    <w:highlight w:val="lightGray"/>
                  </w:rPr>
                  <w:t>Click or tap here to enter text.</w:t>
                </w:r>
              </w:sdtContent>
            </w:sdt>
            <w:r w:rsidRPr="00F54C26">
              <w:rPr>
                <w:rFonts w:asciiTheme="minorHAnsi" w:eastAsia="Arial Unicode MS" w:hAnsiTheme="minorHAnsi" w:cstheme="minorHAnsi"/>
                <w:i/>
                <w:iCs/>
                <w:sz w:val="20"/>
                <w:bdr w:val="nil"/>
              </w:rPr>
              <w:t>.</w:t>
            </w:r>
          </w:p>
        </w:tc>
      </w:tr>
      <w:tr w:rsidR="000C6501" w:rsidRPr="00F54C26" w14:paraId="27EC2853" w14:textId="77777777" w:rsidTr="0A76F200">
        <w:tc>
          <w:tcPr>
            <w:tcW w:w="10146" w:type="dxa"/>
            <w:gridSpan w:val="2"/>
          </w:tcPr>
          <w:p w14:paraId="5460FD8F" w14:textId="4DE85EEF"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b/>
                <w:bCs/>
                <w:color w:val="000000"/>
                <w:sz w:val="20"/>
                <w:bdr w:val="nil"/>
                <w:lang w:eastAsia="en-US"/>
              </w:rPr>
              <w:t>10</w:t>
            </w:r>
            <w:r w:rsidRPr="00F54C26">
              <w:rPr>
                <w:rFonts w:asciiTheme="minorHAnsi" w:eastAsia="Arial Unicode MS" w:hAnsiTheme="minorHAnsi" w:cstheme="minorHAnsi"/>
                <w:b/>
                <w:bCs/>
                <w:color w:val="000000"/>
                <w:sz w:val="20"/>
                <w:bdr w:val="nil"/>
                <w:lang w:eastAsia="en-US"/>
              </w:rPr>
              <w:t>. Atsakingi asmenys</w:t>
            </w:r>
          </w:p>
        </w:tc>
      </w:tr>
      <w:tr w:rsidR="000C6501" w:rsidRPr="00F54C26" w14:paraId="723DA305" w14:textId="77777777" w:rsidTr="0A76F200">
        <w:trPr>
          <w:trHeight w:val="1549"/>
        </w:trPr>
        <w:tc>
          <w:tcPr>
            <w:tcW w:w="10146" w:type="dxa"/>
            <w:gridSpan w:val="2"/>
            <w:tcBorders>
              <w:bottom w:val="single" w:sz="4" w:space="0" w:color="auto"/>
            </w:tcBorders>
          </w:tcPr>
          <w:p w14:paraId="1BAE6750" w14:textId="668ECCC4"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10.</w:t>
            </w:r>
            <w:r w:rsidRPr="00F54C26">
              <w:rPr>
                <w:rFonts w:asciiTheme="minorHAnsi" w:eastAsia="Arial Unicode MS" w:hAnsiTheme="minorHAnsi" w:cstheme="minorHAnsi"/>
                <w:sz w:val="20"/>
                <w:bdr w:val="nil"/>
                <w:lang w:eastAsia="en-US"/>
              </w:rPr>
              <w:t>1. Su Sutarties vykdymu susijusių klausimų sprendimui Šalys paskiria žemiau nurodytus atsakingus asmenis, kurie turi teisę pasirašyti iš Sutarties vykdymo kylančius raštus, tačiau neturi teisės keisti ir (ar) pildyti Sutarties sąlygų (išskyrus atvejus, kai asmenims tokiems veiksmams suteikti įgaliojimai):</w:t>
            </w:r>
          </w:p>
          <w:tbl>
            <w:tblPr>
              <w:tblW w:w="0" w:type="auto"/>
              <w:tblInd w:w="28" w:type="dxa"/>
              <w:tblLook w:val="00A0" w:firstRow="1" w:lastRow="0" w:firstColumn="1" w:lastColumn="0" w:noHBand="0" w:noVBand="0"/>
            </w:tblPr>
            <w:tblGrid>
              <w:gridCol w:w="4110"/>
              <w:gridCol w:w="4141"/>
            </w:tblGrid>
            <w:tr w:rsidR="000C6501" w:rsidRPr="00F54C26" w14:paraId="6D49AF12" w14:textId="77777777" w:rsidTr="00AA4054">
              <w:tc>
                <w:tcPr>
                  <w:tcW w:w="4110" w:type="dxa"/>
                </w:tcPr>
                <w:p w14:paraId="59210159" w14:textId="77777777" w:rsidR="000C6501" w:rsidRPr="00F54C26" w:rsidRDefault="000C6501" w:rsidP="000C6501">
                  <w:pPr>
                    <w:spacing w:before="120" w:after="120" w:line="276" w:lineRule="auto"/>
                    <w:ind w:left="635" w:hanging="567"/>
                    <w:contextualSpacing/>
                    <w:rPr>
                      <w:rFonts w:asciiTheme="minorHAnsi" w:hAnsiTheme="minorHAnsi" w:cstheme="minorHAnsi"/>
                      <w:b/>
                      <w:sz w:val="20"/>
                    </w:rPr>
                  </w:pPr>
                  <w:r w:rsidRPr="00F54C26">
                    <w:rPr>
                      <w:rFonts w:asciiTheme="minorHAnsi" w:hAnsiTheme="minorHAnsi" w:cstheme="minorHAnsi"/>
                      <w:b/>
                      <w:sz w:val="20"/>
                    </w:rPr>
                    <w:t>Pirkėjo atsakingas asmuo:</w:t>
                  </w:r>
                </w:p>
              </w:tc>
              <w:tc>
                <w:tcPr>
                  <w:tcW w:w="4141" w:type="dxa"/>
                </w:tcPr>
                <w:p w14:paraId="623D85FA" w14:textId="309B8EE2" w:rsidR="000C6501" w:rsidRPr="00F54C26" w:rsidRDefault="000C6501" w:rsidP="000C6501">
                  <w:pPr>
                    <w:spacing w:before="120" w:after="120" w:line="276" w:lineRule="auto"/>
                    <w:ind w:left="567" w:hanging="567"/>
                    <w:contextualSpacing/>
                    <w:rPr>
                      <w:rFonts w:asciiTheme="minorHAnsi" w:hAnsiTheme="minorHAnsi" w:cstheme="minorHAnsi"/>
                      <w:b/>
                      <w:sz w:val="20"/>
                    </w:rPr>
                  </w:pPr>
                  <w:r>
                    <w:rPr>
                      <w:rFonts w:asciiTheme="minorHAnsi" w:hAnsiTheme="minorHAnsi" w:cstheme="minorHAnsi"/>
                      <w:b/>
                      <w:sz w:val="20"/>
                    </w:rPr>
                    <w:t>Tiek</w:t>
                  </w:r>
                  <w:r w:rsidRPr="00F54C26">
                    <w:rPr>
                      <w:rFonts w:asciiTheme="minorHAnsi" w:hAnsiTheme="minorHAnsi" w:cstheme="minorHAnsi"/>
                      <w:b/>
                      <w:sz w:val="20"/>
                    </w:rPr>
                    <w:t>ėjo atsakingas asmuo:</w:t>
                  </w:r>
                </w:p>
              </w:tc>
            </w:tr>
            <w:tr w:rsidR="000C6501" w:rsidRPr="00F54C26" w14:paraId="77936010" w14:textId="77777777" w:rsidTr="00AA4054">
              <w:tc>
                <w:tcPr>
                  <w:tcW w:w="4110" w:type="dxa"/>
                </w:tcPr>
                <w:p w14:paraId="3ECE2AEB" w14:textId="77777777" w:rsidR="000C6501" w:rsidRPr="00F54C26" w:rsidRDefault="000C6501" w:rsidP="000C6501">
                  <w:pPr>
                    <w:spacing w:before="120" w:after="120" w:line="276" w:lineRule="auto"/>
                    <w:ind w:left="635" w:hanging="567"/>
                    <w:contextualSpacing/>
                    <w:rPr>
                      <w:rFonts w:asciiTheme="minorHAnsi" w:hAnsiTheme="minorHAnsi" w:cstheme="minorHAnsi"/>
                      <w:sz w:val="20"/>
                      <w:highlight w:val="lightGray"/>
                    </w:rPr>
                  </w:pPr>
                  <w:r w:rsidRPr="00F54C26">
                    <w:rPr>
                      <w:rFonts w:asciiTheme="minorHAnsi" w:hAnsiTheme="minorHAnsi" w:cstheme="minorHAnsi"/>
                      <w:sz w:val="20"/>
                      <w:highlight w:val="lightGray"/>
                    </w:rPr>
                    <w:t>Pareigos, vardas, pavardė</w:t>
                  </w:r>
                </w:p>
              </w:tc>
              <w:tc>
                <w:tcPr>
                  <w:tcW w:w="4141" w:type="dxa"/>
                </w:tcPr>
                <w:p w14:paraId="06514A13" w14:textId="77777777" w:rsidR="000C6501" w:rsidRPr="00F54C26" w:rsidRDefault="000C6501" w:rsidP="000C6501">
                  <w:pPr>
                    <w:spacing w:before="120" w:after="120" w:line="276" w:lineRule="auto"/>
                    <w:ind w:left="567" w:hanging="567"/>
                    <w:contextualSpacing/>
                    <w:rPr>
                      <w:rFonts w:asciiTheme="minorHAnsi" w:hAnsiTheme="minorHAnsi" w:cstheme="minorHAnsi"/>
                      <w:sz w:val="20"/>
                      <w:highlight w:val="lightGray"/>
                    </w:rPr>
                  </w:pPr>
                  <w:r w:rsidRPr="00F54C26">
                    <w:rPr>
                      <w:rFonts w:asciiTheme="minorHAnsi" w:hAnsiTheme="minorHAnsi" w:cstheme="minorHAnsi"/>
                      <w:sz w:val="20"/>
                      <w:highlight w:val="lightGray"/>
                    </w:rPr>
                    <w:t>Pareigos, vardas, pavardė</w:t>
                  </w:r>
                </w:p>
              </w:tc>
            </w:tr>
            <w:tr w:rsidR="000C6501" w:rsidRPr="00F54C26" w14:paraId="6A5034B6" w14:textId="77777777" w:rsidTr="00AA4054">
              <w:tc>
                <w:tcPr>
                  <w:tcW w:w="4110" w:type="dxa"/>
                </w:tcPr>
                <w:p w14:paraId="6BD9499C" w14:textId="46C4D7FA" w:rsidR="000C6501" w:rsidRPr="00F54C26" w:rsidRDefault="000C6501" w:rsidP="000C6501">
                  <w:pPr>
                    <w:spacing w:before="120" w:after="120" w:line="276" w:lineRule="auto"/>
                    <w:ind w:left="635" w:hanging="567"/>
                    <w:contextualSpacing/>
                    <w:rPr>
                      <w:rFonts w:asciiTheme="minorHAnsi" w:hAnsiTheme="minorHAnsi" w:cstheme="minorHAnsi"/>
                      <w:sz w:val="20"/>
                      <w:highlight w:val="lightGray"/>
                    </w:rPr>
                  </w:pPr>
                  <w:r w:rsidRPr="00F54C26">
                    <w:rPr>
                      <w:rFonts w:asciiTheme="minorHAnsi" w:hAnsiTheme="minorHAnsi" w:cstheme="minorHAnsi"/>
                      <w:sz w:val="20"/>
                      <w:highlight w:val="lightGray"/>
                    </w:rPr>
                    <w:t>Telefonas</w:t>
                  </w:r>
                </w:p>
              </w:tc>
              <w:tc>
                <w:tcPr>
                  <w:tcW w:w="4141" w:type="dxa"/>
                </w:tcPr>
                <w:p w14:paraId="09E9D2FF" w14:textId="089E5EDA" w:rsidR="000C6501" w:rsidRPr="00F54C26" w:rsidRDefault="000C6501" w:rsidP="000C6501">
                  <w:pPr>
                    <w:spacing w:before="120" w:after="120" w:line="276" w:lineRule="auto"/>
                    <w:ind w:left="567" w:hanging="567"/>
                    <w:contextualSpacing/>
                    <w:rPr>
                      <w:rFonts w:asciiTheme="minorHAnsi" w:hAnsiTheme="minorHAnsi" w:cstheme="minorHAnsi"/>
                      <w:sz w:val="20"/>
                      <w:highlight w:val="lightGray"/>
                    </w:rPr>
                  </w:pPr>
                  <w:r w:rsidRPr="00F54C26">
                    <w:rPr>
                      <w:rFonts w:asciiTheme="minorHAnsi" w:hAnsiTheme="minorHAnsi" w:cstheme="minorHAnsi"/>
                      <w:sz w:val="20"/>
                      <w:highlight w:val="lightGray"/>
                    </w:rPr>
                    <w:t>Telefonas</w:t>
                  </w:r>
                </w:p>
              </w:tc>
            </w:tr>
            <w:tr w:rsidR="000C6501" w:rsidRPr="00F54C26" w14:paraId="7CBE69C9" w14:textId="77777777" w:rsidTr="00AA4054">
              <w:tc>
                <w:tcPr>
                  <w:tcW w:w="4110" w:type="dxa"/>
                </w:tcPr>
                <w:p w14:paraId="22030D2D" w14:textId="6D3B48E6" w:rsidR="000C6501" w:rsidRPr="00F54C26" w:rsidRDefault="000C6501" w:rsidP="000C6501">
                  <w:pPr>
                    <w:spacing w:before="120" w:after="120" w:line="276" w:lineRule="auto"/>
                    <w:ind w:left="635" w:hanging="567"/>
                    <w:contextualSpacing/>
                    <w:rPr>
                      <w:rFonts w:asciiTheme="minorHAnsi" w:hAnsiTheme="minorHAnsi" w:cstheme="minorHAnsi"/>
                      <w:sz w:val="20"/>
                      <w:highlight w:val="lightGray"/>
                    </w:rPr>
                  </w:pPr>
                  <w:r w:rsidRPr="00F54C26">
                    <w:rPr>
                      <w:rFonts w:asciiTheme="minorHAnsi" w:hAnsiTheme="minorHAnsi" w:cstheme="minorHAnsi"/>
                      <w:sz w:val="20"/>
                      <w:highlight w:val="lightGray"/>
                    </w:rPr>
                    <w:t>El. paštas</w:t>
                  </w:r>
                </w:p>
              </w:tc>
              <w:tc>
                <w:tcPr>
                  <w:tcW w:w="4141" w:type="dxa"/>
                </w:tcPr>
                <w:p w14:paraId="6A1D2FC4" w14:textId="65615783" w:rsidR="000C6501" w:rsidRPr="00F54C26" w:rsidRDefault="000C6501" w:rsidP="000C6501">
                  <w:pPr>
                    <w:spacing w:before="120" w:after="120" w:line="276" w:lineRule="auto"/>
                    <w:ind w:left="567" w:hanging="567"/>
                    <w:contextualSpacing/>
                    <w:rPr>
                      <w:rFonts w:asciiTheme="minorHAnsi" w:hAnsiTheme="minorHAnsi" w:cstheme="minorHAnsi"/>
                      <w:sz w:val="20"/>
                      <w:highlight w:val="lightGray"/>
                    </w:rPr>
                  </w:pPr>
                  <w:r w:rsidRPr="00F54C26">
                    <w:rPr>
                      <w:rFonts w:asciiTheme="minorHAnsi" w:hAnsiTheme="minorHAnsi" w:cstheme="minorHAnsi"/>
                      <w:sz w:val="20"/>
                      <w:highlight w:val="lightGray"/>
                    </w:rPr>
                    <w:t>El. paštas</w:t>
                  </w:r>
                </w:p>
              </w:tc>
            </w:tr>
          </w:tbl>
          <w:p w14:paraId="48FB7829" w14:textId="0F526228"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Pr>
                <w:rFonts w:asciiTheme="minorHAnsi" w:eastAsia="Arial Unicode MS" w:hAnsiTheme="minorHAnsi" w:cstheme="minorHAnsi"/>
                <w:sz w:val="20"/>
                <w:bdr w:val="nil"/>
                <w:lang w:eastAsia="en-US"/>
              </w:rPr>
              <w:t>10.</w:t>
            </w:r>
            <w:r w:rsidRPr="00F54C26">
              <w:rPr>
                <w:rFonts w:asciiTheme="minorHAnsi" w:eastAsia="Arial Unicode MS" w:hAnsiTheme="minorHAnsi" w:cstheme="minorHAnsi"/>
                <w:sz w:val="20"/>
                <w:bdr w:val="nil"/>
                <w:lang w:eastAsia="en-US"/>
              </w:rPr>
              <w:t>2.</w:t>
            </w:r>
            <w:r w:rsidRPr="00F54C26">
              <w:rPr>
                <w:rFonts w:asciiTheme="minorHAnsi" w:hAnsiTheme="minorHAnsi" w:cstheme="minorHAnsi"/>
              </w:rPr>
              <w:t xml:space="preserve"> </w:t>
            </w:r>
            <w:r w:rsidRPr="00F54C26">
              <w:rPr>
                <w:rFonts w:asciiTheme="minorHAnsi" w:eastAsia="Arial Unicode MS" w:hAnsiTheme="minorHAnsi" w:cstheme="minorHAnsi"/>
                <w:sz w:val="20"/>
                <w:bdr w:val="nil"/>
                <w:lang w:eastAsia="en-US"/>
              </w:rPr>
              <w:t>Už Sutarties ir jos pakeitimų viešinimą Pirkėjo paskirtas atsakingas asmuo:</w:t>
            </w:r>
            <w:r w:rsidRPr="00F54C26">
              <w:rPr>
                <w:rFonts w:asciiTheme="minorHAnsi" w:hAnsiTheme="minorHAnsi" w:cstheme="minorHAnsi"/>
                <w:sz w:val="20"/>
              </w:rPr>
              <w:t xml:space="preserve"> </w:t>
            </w:r>
            <w:sdt>
              <w:sdtPr>
                <w:rPr>
                  <w:rFonts w:asciiTheme="minorHAnsi" w:hAnsiTheme="minorHAnsi" w:cstheme="minorHAnsi"/>
                  <w:sz w:val="20"/>
                </w:rPr>
                <w:alias w:val="pareigos, vardas ir pavardė"/>
                <w:tag w:val="pareigos, vardas ir pavardė"/>
                <w:id w:val="1933471021"/>
                <w:placeholder>
                  <w:docPart w:val="4D0BA3B0BBCB49B093CDD8E771AC6F16"/>
                </w:placeholder>
                <w:showingPlcHdr/>
              </w:sdtPr>
              <w:sdtEndPr/>
              <w:sdtContent>
                <w:r w:rsidRPr="00F54C26">
                  <w:rPr>
                    <w:rStyle w:val="PlaceholderText"/>
                    <w:rFonts w:asciiTheme="minorHAnsi" w:hAnsiTheme="minorHAnsi" w:cstheme="minorHAnsi"/>
                  </w:rPr>
                  <w:t>Click or tap here to enter text.</w:t>
                </w:r>
              </w:sdtContent>
            </w:sdt>
          </w:p>
        </w:tc>
      </w:tr>
    </w:tbl>
    <w:p w14:paraId="406C61C2" w14:textId="0DEEF9E5" w:rsidR="008E64CB" w:rsidRPr="00F54C26" w:rsidRDefault="008E64CB"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b/>
          <w:bCs/>
          <w:caps/>
          <w:spacing w:val="4"/>
          <w:sz w:val="20"/>
          <w:bdr w:val="nil"/>
          <w:lang w:eastAsia="en-US"/>
        </w:rPr>
      </w:pPr>
    </w:p>
    <w:tbl>
      <w:tblPr>
        <w:tblW w:w="5000" w:type="pct"/>
        <w:tblLook w:val="0000" w:firstRow="0" w:lastRow="0" w:firstColumn="0" w:lastColumn="0" w:noHBand="0" w:noVBand="0"/>
      </w:tblPr>
      <w:tblGrid>
        <w:gridCol w:w="5332"/>
        <w:gridCol w:w="4590"/>
      </w:tblGrid>
      <w:tr w:rsidR="00020683" w:rsidRPr="00F54C26" w14:paraId="5A2B79A0" w14:textId="77777777" w:rsidTr="002850CD">
        <w:trPr>
          <w:trHeight w:val="286"/>
        </w:trPr>
        <w:tc>
          <w:tcPr>
            <w:tcW w:w="2687" w:type="pct"/>
            <w:tcBorders>
              <w:top w:val="nil"/>
              <w:left w:val="nil"/>
              <w:bottom w:val="nil"/>
              <w:right w:val="nil"/>
            </w:tcBorders>
          </w:tcPr>
          <w:p w14:paraId="1AA58E2B" w14:textId="5664EF4D" w:rsidR="00020683" w:rsidRPr="00F54C26" w:rsidRDefault="00020683" w:rsidP="00F54C26">
            <w:pPr>
              <w:spacing w:before="120" w:after="120" w:line="276" w:lineRule="auto"/>
              <w:contextualSpacing/>
              <w:rPr>
                <w:rFonts w:asciiTheme="minorHAnsi" w:eastAsia="Arial Unicode MS" w:hAnsiTheme="minorHAnsi" w:cstheme="minorHAnsi"/>
                <w:b/>
                <w:bCs/>
                <w:caps/>
                <w:spacing w:val="4"/>
                <w:sz w:val="20"/>
                <w:bdr w:val="nil"/>
                <w:lang w:eastAsia="en-US"/>
              </w:rPr>
            </w:pPr>
            <w:r w:rsidRPr="00F54C26">
              <w:rPr>
                <w:rFonts w:asciiTheme="minorHAnsi" w:eastAsia="Arial Unicode MS" w:hAnsiTheme="minorHAnsi" w:cstheme="minorHAnsi"/>
                <w:b/>
                <w:bCs/>
                <w:caps/>
                <w:spacing w:val="4"/>
                <w:sz w:val="20"/>
                <w:bdr w:val="nil"/>
                <w:lang w:eastAsia="en-US"/>
              </w:rPr>
              <w:t>Pirkėjas</w:t>
            </w:r>
          </w:p>
          <w:p w14:paraId="60F95861"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Adresas: Laisvės pr. 10, Vilnius LT-04215</w:t>
            </w:r>
          </w:p>
          <w:p w14:paraId="58C07C45" w14:textId="77777777" w:rsidR="00020683" w:rsidRPr="00F54C26" w:rsidRDefault="00020683" w:rsidP="00F54C26">
            <w:pPr>
              <w:spacing w:before="120" w:after="120" w:line="276" w:lineRule="auto"/>
              <w:contextualSpacing/>
              <w:rPr>
                <w:rFonts w:asciiTheme="minorHAnsi" w:eastAsia="Arial Unicode MS" w:hAnsiTheme="minorHAnsi" w:cstheme="minorHAnsi"/>
                <w:spacing w:val="4"/>
                <w:sz w:val="20"/>
                <w:bdr w:val="nil"/>
                <w:lang w:eastAsia="en-US"/>
              </w:rPr>
            </w:pPr>
            <w:r w:rsidRPr="00F54C26">
              <w:rPr>
                <w:rFonts w:asciiTheme="minorHAnsi" w:eastAsia="Arial Unicode MS" w:hAnsiTheme="minorHAnsi" w:cstheme="minorHAnsi"/>
                <w:spacing w:val="4"/>
                <w:sz w:val="20"/>
                <w:bdr w:val="nil"/>
                <w:lang w:eastAsia="en-US"/>
              </w:rPr>
              <w:t>Įmonės kodas: 303090867</w:t>
            </w:r>
          </w:p>
          <w:p w14:paraId="6B6C46A5"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PVM kodas: LT100007844014</w:t>
            </w:r>
          </w:p>
          <w:p w14:paraId="33DF1124"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Sąskaitos Nr. LT71 7044 0600 0790 5969</w:t>
            </w:r>
          </w:p>
          <w:p w14:paraId="0FA16CD2"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Bankas: AB SEB bankas</w:t>
            </w:r>
          </w:p>
          <w:p w14:paraId="3ED8667E"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Banko kodas: 70440</w:t>
            </w:r>
          </w:p>
          <w:p w14:paraId="0EE0BE14"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Tel. Nr. +370 5 236 0855</w:t>
            </w:r>
          </w:p>
          <w:p w14:paraId="5EE8B19F"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caps/>
                <w:spacing w:val="4"/>
                <w:sz w:val="20"/>
                <w:bdr w:val="nil"/>
                <w:lang w:eastAsia="en-US"/>
              </w:rPr>
              <w:t>E</w:t>
            </w:r>
            <w:r w:rsidRPr="00F54C26">
              <w:rPr>
                <w:rFonts w:asciiTheme="minorHAnsi" w:eastAsia="Arial Unicode MS" w:hAnsiTheme="minorHAnsi" w:cstheme="minorHAnsi"/>
                <w:spacing w:val="4"/>
                <w:sz w:val="20"/>
                <w:bdr w:val="nil"/>
                <w:lang w:eastAsia="en-US"/>
              </w:rPr>
              <w:t>l. p.: info@ambergrid.lt</w:t>
            </w:r>
          </w:p>
          <w:p w14:paraId="1FF30EFC"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p>
        </w:tc>
        <w:tc>
          <w:tcPr>
            <w:tcW w:w="2313" w:type="pct"/>
            <w:tcBorders>
              <w:top w:val="nil"/>
              <w:left w:val="nil"/>
              <w:bottom w:val="nil"/>
              <w:right w:val="nil"/>
            </w:tcBorders>
          </w:tcPr>
          <w:p w14:paraId="4A929471" w14:textId="59B15D3F" w:rsidR="00020683" w:rsidRPr="00F54C26" w:rsidRDefault="00216DAB" w:rsidP="00F54C26">
            <w:pPr>
              <w:spacing w:before="120" w:after="120" w:line="276" w:lineRule="auto"/>
              <w:contextualSpacing/>
              <w:rPr>
                <w:rFonts w:asciiTheme="minorHAnsi" w:eastAsia="Arial Unicode MS" w:hAnsiTheme="minorHAnsi" w:cstheme="minorHAnsi"/>
                <w:b/>
                <w:bCs/>
                <w:caps/>
                <w:spacing w:val="4"/>
                <w:sz w:val="20"/>
                <w:bdr w:val="nil"/>
                <w:lang w:eastAsia="en-US"/>
              </w:rPr>
            </w:pPr>
            <w:r>
              <w:rPr>
                <w:rFonts w:asciiTheme="minorHAnsi" w:eastAsia="Arial Unicode MS" w:hAnsiTheme="minorHAnsi" w:cstheme="minorHAnsi"/>
                <w:b/>
                <w:bCs/>
                <w:caps/>
                <w:spacing w:val="4"/>
                <w:sz w:val="20"/>
                <w:bdr w:val="nil"/>
                <w:lang w:eastAsia="en-US"/>
              </w:rPr>
              <w:t>Tiek</w:t>
            </w:r>
            <w:r w:rsidR="00020683" w:rsidRPr="00F54C26">
              <w:rPr>
                <w:rFonts w:asciiTheme="minorHAnsi" w:eastAsia="Arial Unicode MS" w:hAnsiTheme="minorHAnsi" w:cstheme="minorHAnsi"/>
                <w:b/>
                <w:bCs/>
                <w:caps/>
                <w:spacing w:val="4"/>
                <w:sz w:val="20"/>
                <w:bdr w:val="nil"/>
                <w:lang w:eastAsia="en-US"/>
              </w:rPr>
              <w:t>ėjas</w:t>
            </w:r>
          </w:p>
          <w:p w14:paraId="0C786B63" w14:textId="77777777" w:rsidR="00EC24D4" w:rsidRPr="00F54C26" w:rsidRDefault="00EC24D4" w:rsidP="00F54C26">
            <w:pPr>
              <w:spacing w:before="120" w:after="120" w:line="276" w:lineRule="auto"/>
              <w:contextualSpacing/>
              <w:rPr>
                <w:rFonts w:asciiTheme="minorHAnsi" w:eastAsia="Arial Unicode MS" w:hAnsiTheme="minorHAnsi" w:cstheme="minorHAnsi"/>
                <w:spacing w:val="4"/>
                <w:sz w:val="20"/>
                <w:bdr w:val="nil"/>
                <w:lang w:eastAsia="en-US"/>
              </w:rPr>
            </w:pPr>
          </w:p>
          <w:p w14:paraId="0FB7A7C4" w14:textId="3930494A"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Adresas:</w:t>
            </w:r>
          </w:p>
          <w:p w14:paraId="13ABB0CB" w14:textId="77777777" w:rsidR="00020683" w:rsidRPr="00F54C26" w:rsidRDefault="00020683" w:rsidP="00F54C26">
            <w:pPr>
              <w:spacing w:before="120" w:after="120" w:line="276" w:lineRule="auto"/>
              <w:contextualSpacing/>
              <w:rPr>
                <w:rFonts w:asciiTheme="minorHAnsi" w:eastAsia="Arial Unicode MS" w:hAnsiTheme="minorHAnsi" w:cstheme="minorHAnsi"/>
                <w:spacing w:val="4"/>
                <w:sz w:val="20"/>
                <w:bdr w:val="nil"/>
                <w:lang w:eastAsia="en-US"/>
              </w:rPr>
            </w:pPr>
            <w:r w:rsidRPr="00F54C26">
              <w:rPr>
                <w:rFonts w:asciiTheme="minorHAnsi" w:eastAsia="Arial Unicode MS" w:hAnsiTheme="minorHAnsi" w:cstheme="minorHAnsi"/>
                <w:spacing w:val="4"/>
                <w:sz w:val="20"/>
                <w:bdr w:val="nil"/>
                <w:lang w:eastAsia="en-US"/>
              </w:rPr>
              <w:t xml:space="preserve">Įmonės kodas: </w:t>
            </w:r>
          </w:p>
          <w:p w14:paraId="3CAA2421"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 xml:space="preserve">PVM kodas: </w:t>
            </w:r>
          </w:p>
          <w:p w14:paraId="6638CB4C"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Sąskaitos Nr.</w:t>
            </w:r>
          </w:p>
          <w:p w14:paraId="2BDBFD20"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 xml:space="preserve">Bankas: </w:t>
            </w:r>
          </w:p>
          <w:p w14:paraId="318A7849"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 xml:space="preserve">Banko kodas: </w:t>
            </w:r>
          </w:p>
          <w:p w14:paraId="2835632F"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 xml:space="preserve">Tel. Nr. </w:t>
            </w:r>
          </w:p>
          <w:p w14:paraId="232AD3AC"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caps/>
                <w:spacing w:val="4"/>
                <w:sz w:val="20"/>
                <w:bdr w:val="nil"/>
                <w:lang w:eastAsia="en-US"/>
              </w:rPr>
              <w:t>E</w:t>
            </w:r>
            <w:r w:rsidRPr="00F54C26">
              <w:rPr>
                <w:rFonts w:asciiTheme="minorHAnsi" w:eastAsia="Arial Unicode MS" w:hAnsiTheme="minorHAnsi" w:cstheme="minorHAnsi"/>
                <w:spacing w:val="4"/>
                <w:sz w:val="20"/>
                <w:bdr w:val="nil"/>
                <w:lang w:eastAsia="en-US"/>
              </w:rPr>
              <w:t>l. p.:</w:t>
            </w:r>
          </w:p>
          <w:p w14:paraId="3D073FE8" w14:textId="77777777" w:rsidR="00020683" w:rsidRPr="00F54C26" w:rsidRDefault="00020683" w:rsidP="00F54C26">
            <w:pPr>
              <w:pStyle w:val="BodyText1"/>
              <w:tabs>
                <w:tab w:val="left" w:pos="3969"/>
              </w:tabs>
              <w:spacing w:before="120" w:after="120" w:line="276" w:lineRule="auto"/>
              <w:ind w:firstLine="0"/>
              <w:contextualSpacing/>
              <w:rPr>
                <w:rFonts w:asciiTheme="minorHAnsi" w:eastAsia="Arial Unicode MS" w:hAnsiTheme="minorHAnsi" w:cstheme="minorHAnsi"/>
                <w:b/>
                <w:bCs/>
                <w:caps/>
                <w:spacing w:val="4"/>
                <w:bdr w:val="nil"/>
                <w:lang w:val="lt-LT"/>
              </w:rPr>
            </w:pPr>
          </w:p>
        </w:tc>
      </w:tr>
      <w:tr w:rsidR="00020683" w:rsidRPr="00F54C26" w14:paraId="60BAC9A3" w14:textId="77777777" w:rsidTr="002850CD">
        <w:trPr>
          <w:trHeight w:val="286"/>
        </w:trPr>
        <w:tc>
          <w:tcPr>
            <w:tcW w:w="2687" w:type="pct"/>
            <w:tcBorders>
              <w:top w:val="nil"/>
              <w:left w:val="nil"/>
              <w:bottom w:val="nil"/>
              <w:right w:val="nil"/>
            </w:tcBorders>
          </w:tcPr>
          <w:p w14:paraId="50E5E0DE" w14:textId="77777777"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color w:val="000000"/>
                <w:sz w:val="20"/>
                <w:bdr w:val="nil"/>
                <w:lang w:eastAsia="en-US"/>
              </w:rPr>
              <w:t>[vardas, pavardė]</w:t>
            </w:r>
          </w:p>
          <w:p w14:paraId="1DF07426" w14:textId="77777777"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color w:val="000000"/>
                <w:sz w:val="20"/>
                <w:bdr w:val="nil"/>
                <w:lang w:eastAsia="en-US"/>
              </w:rPr>
              <w:t>[Pareigos]</w:t>
            </w:r>
          </w:p>
          <w:p w14:paraId="2CA4A4EE" w14:textId="77777777" w:rsidR="00020683" w:rsidRPr="00F54C26" w:rsidRDefault="00020683" w:rsidP="00F54C26">
            <w:pPr>
              <w:spacing w:before="120" w:after="120" w:line="276" w:lineRule="auto"/>
              <w:contextualSpacing/>
              <w:rPr>
                <w:rFonts w:asciiTheme="minorHAnsi" w:eastAsia="Arial Unicode MS" w:hAnsiTheme="minorHAnsi" w:cstheme="minorHAnsi"/>
                <w:b/>
                <w:bCs/>
                <w:caps/>
                <w:spacing w:val="4"/>
                <w:sz w:val="20"/>
                <w:bdr w:val="nil"/>
                <w:lang w:eastAsia="en-US"/>
              </w:rPr>
            </w:pPr>
          </w:p>
        </w:tc>
        <w:tc>
          <w:tcPr>
            <w:tcW w:w="2313" w:type="pct"/>
            <w:tcBorders>
              <w:top w:val="nil"/>
              <w:left w:val="nil"/>
              <w:bottom w:val="nil"/>
              <w:right w:val="nil"/>
            </w:tcBorders>
          </w:tcPr>
          <w:p w14:paraId="4358111B" w14:textId="77777777"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color w:val="000000"/>
                <w:sz w:val="20"/>
                <w:bdr w:val="nil"/>
                <w:lang w:eastAsia="en-US"/>
              </w:rPr>
              <w:t>[vardas, pavardė]</w:t>
            </w:r>
          </w:p>
          <w:p w14:paraId="24952010" w14:textId="77777777"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color w:val="000000"/>
                <w:sz w:val="20"/>
                <w:bdr w:val="nil"/>
                <w:lang w:eastAsia="en-US"/>
              </w:rPr>
              <w:t>[Pareigos]</w:t>
            </w:r>
          </w:p>
          <w:p w14:paraId="07FBC4D5" w14:textId="77777777" w:rsidR="00020683" w:rsidRPr="00F54C26" w:rsidRDefault="00020683" w:rsidP="00F54C26">
            <w:pPr>
              <w:spacing w:before="120" w:after="120" w:line="276" w:lineRule="auto"/>
              <w:contextualSpacing/>
              <w:rPr>
                <w:rFonts w:asciiTheme="minorHAnsi" w:eastAsia="Arial Unicode MS" w:hAnsiTheme="minorHAnsi" w:cstheme="minorHAnsi"/>
                <w:b/>
                <w:bCs/>
                <w:caps/>
                <w:spacing w:val="4"/>
                <w:sz w:val="20"/>
                <w:bdr w:val="nil"/>
                <w:lang w:eastAsia="en-US"/>
              </w:rPr>
            </w:pPr>
          </w:p>
        </w:tc>
      </w:tr>
    </w:tbl>
    <w:p w14:paraId="7878F0B2" w14:textId="77777777" w:rsidR="004C60EB" w:rsidRPr="00F54C26" w:rsidRDefault="004C60EB"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16"/>
          <w:szCs w:val="16"/>
          <w:bdr w:val="nil"/>
          <w:lang w:eastAsia="en-US"/>
        </w:rPr>
      </w:pPr>
      <w:r w:rsidRPr="00F54C26">
        <w:rPr>
          <w:rFonts w:asciiTheme="minorHAnsi" w:eastAsia="Arial Unicode MS" w:hAnsiTheme="minorHAnsi" w:cstheme="minorHAnsi"/>
          <w:color w:val="000000"/>
          <w:sz w:val="16"/>
          <w:szCs w:val="16"/>
          <w:highlight w:val="lightGray"/>
          <w:bdr w:val="nil"/>
          <w:lang w:eastAsia="en-US"/>
        </w:rPr>
        <w:t>Data nurodoma, kai sutartis pasirašoma ne el. parašu</w:t>
      </w:r>
    </w:p>
    <w:p w14:paraId="316A69A4" w14:textId="77777777" w:rsidR="004C60EB" w:rsidRPr="00F54C26" w:rsidRDefault="004C60EB"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p>
    <w:p w14:paraId="23F57566" w14:textId="763A30AE"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color w:val="000000"/>
          <w:sz w:val="20"/>
          <w:bdr w:val="nil"/>
          <w:lang w:eastAsia="en-US"/>
        </w:rPr>
        <w:t>20___-____-____</w:t>
      </w:r>
      <w:r w:rsidRPr="00F54C26">
        <w:rPr>
          <w:rFonts w:asciiTheme="minorHAnsi" w:eastAsia="Arial Unicode MS" w:hAnsiTheme="minorHAnsi" w:cstheme="minorHAnsi"/>
          <w:color w:val="000000"/>
          <w:sz w:val="20"/>
          <w:bdr w:val="nil"/>
          <w:lang w:eastAsia="en-US"/>
        </w:rPr>
        <w:tab/>
      </w:r>
      <w:r w:rsidRPr="00F54C26">
        <w:rPr>
          <w:rFonts w:asciiTheme="minorHAnsi" w:eastAsia="Arial Unicode MS" w:hAnsiTheme="minorHAnsi" w:cstheme="minorHAnsi"/>
          <w:color w:val="000000"/>
          <w:sz w:val="20"/>
          <w:bdr w:val="nil"/>
          <w:lang w:eastAsia="en-US"/>
        </w:rPr>
        <w:tab/>
      </w:r>
      <w:r w:rsidRPr="00F54C26">
        <w:rPr>
          <w:rFonts w:asciiTheme="minorHAnsi" w:eastAsia="Arial Unicode MS" w:hAnsiTheme="minorHAnsi" w:cstheme="minorHAnsi"/>
          <w:color w:val="000000"/>
          <w:sz w:val="20"/>
          <w:bdr w:val="nil"/>
          <w:lang w:eastAsia="en-US"/>
        </w:rPr>
        <w:tab/>
      </w:r>
      <w:r w:rsidRPr="00F54C26">
        <w:rPr>
          <w:rFonts w:asciiTheme="minorHAnsi" w:eastAsia="Arial Unicode MS" w:hAnsiTheme="minorHAnsi" w:cstheme="minorHAnsi"/>
          <w:color w:val="000000"/>
          <w:sz w:val="20"/>
          <w:bdr w:val="nil"/>
          <w:lang w:eastAsia="en-US"/>
        </w:rPr>
        <w:tab/>
      </w:r>
      <w:r w:rsidRPr="00F54C26">
        <w:rPr>
          <w:rFonts w:asciiTheme="minorHAnsi" w:eastAsia="Arial Unicode MS" w:hAnsiTheme="minorHAnsi" w:cstheme="minorHAnsi"/>
          <w:color w:val="000000"/>
          <w:sz w:val="20"/>
          <w:bdr w:val="nil"/>
          <w:lang w:eastAsia="en-US"/>
        </w:rPr>
        <w:tab/>
      </w:r>
      <w:r w:rsidRPr="00F54C26">
        <w:rPr>
          <w:rFonts w:asciiTheme="minorHAnsi" w:eastAsia="Arial Unicode MS" w:hAnsiTheme="minorHAnsi" w:cstheme="minorHAnsi"/>
          <w:color w:val="000000"/>
          <w:sz w:val="20"/>
          <w:bdr w:val="nil"/>
          <w:lang w:eastAsia="en-US"/>
        </w:rPr>
        <w:tab/>
      </w:r>
      <w:r w:rsidRPr="00F54C26">
        <w:rPr>
          <w:rFonts w:asciiTheme="minorHAnsi" w:eastAsia="Arial Unicode MS" w:hAnsiTheme="minorHAnsi" w:cstheme="minorHAnsi"/>
          <w:color w:val="000000"/>
          <w:sz w:val="20"/>
          <w:bdr w:val="nil"/>
          <w:lang w:eastAsia="en-US"/>
        </w:rPr>
        <w:tab/>
        <w:t>20___-____-____</w:t>
      </w:r>
    </w:p>
    <w:sectPr w:rsidR="00020683" w:rsidRPr="00F54C26" w:rsidSect="00016522">
      <w:footerReference w:type="default" r:id="rId9"/>
      <w:headerReference w:type="first" r:id="rId10"/>
      <w:footerReference w:type="first" r:id="rId11"/>
      <w:pgSz w:w="11907" w:h="16840"/>
      <w:pgMar w:top="1134" w:right="567"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41ADD" w14:textId="77777777" w:rsidR="00422233" w:rsidRDefault="00422233">
      <w:r>
        <w:separator/>
      </w:r>
    </w:p>
  </w:endnote>
  <w:endnote w:type="continuationSeparator" w:id="0">
    <w:p w14:paraId="648D48BC" w14:textId="77777777" w:rsidR="00422233" w:rsidRDefault="00422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9264"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74281C" w:rsidRDefault="00B20EC1">
                          <w:pPr>
                            <w:pStyle w:val="Footer"/>
                            <w:ind w:left="4320" w:firstLine="4320"/>
                            <w:rPr>
                              <w:rFonts w:asciiTheme="minorHAnsi" w:hAnsiTheme="minorHAnsi" w:cs="Tahoma"/>
                              <w:sz w:val="20"/>
                            </w:rPr>
                          </w:pPr>
                          <w:r w:rsidRPr="0074281C">
                            <w:rPr>
                              <w:rStyle w:val="PageNumber"/>
                              <w:rFonts w:asciiTheme="minorHAnsi" w:hAnsiTheme="minorHAnsi" w:cs="Tahoma"/>
                              <w:sz w:val="20"/>
                            </w:rPr>
                            <w:fldChar w:fldCharType="begin"/>
                          </w:r>
                          <w:r w:rsidRPr="0074281C">
                            <w:rPr>
                              <w:rStyle w:val="PageNumber"/>
                              <w:rFonts w:asciiTheme="minorHAnsi" w:hAnsiTheme="minorHAnsi" w:cs="Tahoma"/>
                              <w:sz w:val="20"/>
                            </w:rPr>
                            <w:instrText xml:space="preserve"> PAGE </w:instrText>
                          </w:r>
                          <w:r w:rsidRPr="0074281C">
                            <w:rPr>
                              <w:rStyle w:val="PageNumber"/>
                              <w:rFonts w:asciiTheme="minorHAnsi" w:hAnsiTheme="minorHAnsi" w:cs="Tahoma"/>
                              <w:sz w:val="20"/>
                            </w:rPr>
                            <w:fldChar w:fldCharType="separate"/>
                          </w:r>
                          <w:r w:rsidRPr="0074281C">
                            <w:rPr>
                              <w:rStyle w:val="PageNumber"/>
                              <w:rFonts w:asciiTheme="minorHAnsi" w:hAnsiTheme="minorHAnsi" w:cs="Tahoma"/>
                              <w:noProof/>
                              <w:sz w:val="20"/>
                            </w:rPr>
                            <w:t>3</w:t>
                          </w:r>
                          <w:r w:rsidRPr="0074281C">
                            <w:rPr>
                              <w:rStyle w:val="PageNumber"/>
                              <w:rFonts w:asciiTheme="minorHAnsi" w:hAnsiTheme="minorHAnsi"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74281C" w:rsidRDefault="00B20EC1">
                    <w:pPr>
                      <w:pStyle w:val="Footer"/>
                      <w:ind w:left="4320" w:firstLine="4320"/>
                      <w:rPr>
                        <w:rFonts w:asciiTheme="minorHAnsi" w:hAnsiTheme="minorHAnsi" w:cs="Tahoma"/>
                        <w:sz w:val="20"/>
                      </w:rPr>
                    </w:pPr>
                    <w:r w:rsidRPr="0074281C">
                      <w:rPr>
                        <w:rStyle w:val="PageNumber"/>
                        <w:rFonts w:asciiTheme="minorHAnsi" w:hAnsiTheme="minorHAnsi" w:cs="Tahoma"/>
                        <w:sz w:val="20"/>
                      </w:rPr>
                      <w:fldChar w:fldCharType="begin"/>
                    </w:r>
                    <w:r w:rsidRPr="0074281C">
                      <w:rPr>
                        <w:rStyle w:val="PageNumber"/>
                        <w:rFonts w:asciiTheme="minorHAnsi" w:hAnsiTheme="minorHAnsi" w:cs="Tahoma"/>
                        <w:sz w:val="20"/>
                      </w:rPr>
                      <w:instrText xml:space="preserve"> PAGE </w:instrText>
                    </w:r>
                    <w:r w:rsidRPr="0074281C">
                      <w:rPr>
                        <w:rStyle w:val="PageNumber"/>
                        <w:rFonts w:asciiTheme="minorHAnsi" w:hAnsiTheme="minorHAnsi" w:cs="Tahoma"/>
                        <w:sz w:val="20"/>
                      </w:rPr>
                      <w:fldChar w:fldCharType="separate"/>
                    </w:r>
                    <w:r w:rsidRPr="0074281C">
                      <w:rPr>
                        <w:rStyle w:val="PageNumber"/>
                        <w:rFonts w:asciiTheme="minorHAnsi" w:hAnsiTheme="minorHAnsi" w:cs="Tahoma"/>
                        <w:noProof/>
                        <w:sz w:val="20"/>
                      </w:rPr>
                      <w:t>3</w:t>
                    </w:r>
                    <w:r w:rsidRPr="0074281C">
                      <w:rPr>
                        <w:rStyle w:val="PageNumber"/>
                        <w:rFonts w:asciiTheme="minorHAnsi" w:hAnsiTheme="minorHAnsi"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B20EC1" w:rsidRDefault="00B20EC1">
    <w:pPr>
      <w:pStyle w:val="Footer"/>
      <w:ind w:right="360"/>
    </w:pPr>
    <w:r>
      <w:rPr>
        <w:noProof/>
      </w:rPr>
      <mc:AlternateContent>
        <mc:Choice Requires="wps">
          <w:drawing>
            <wp:anchor distT="0" distB="0" distL="114300" distR="114300" simplePos="0" relativeHeight="251661312"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Pr="00FF1EEB" w:rsidRDefault="00B20EC1">
                          <w:pPr>
                            <w:pStyle w:val="Footer"/>
                            <w:rPr>
                              <w:sz w:val="22"/>
                              <w:szCs w:val="18"/>
                            </w:rPr>
                          </w:pPr>
                          <w:r w:rsidRPr="00FF1EEB">
                            <w:rPr>
                              <w:rStyle w:val="PageNumber"/>
                              <w:rFonts w:ascii="Calibri" w:hAnsi="Calibri" w:cs="Calibri"/>
                              <w:sz w:val="22"/>
                              <w:szCs w:val="18"/>
                            </w:rPr>
                            <w:fldChar w:fldCharType="begin"/>
                          </w:r>
                          <w:r w:rsidRPr="00FF1EEB">
                            <w:rPr>
                              <w:rStyle w:val="PageNumber"/>
                              <w:rFonts w:ascii="Calibri" w:hAnsi="Calibri" w:cs="Calibri"/>
                              <w:sz w:val="22"/>
                              <w:szCs w:val="18"/>
                            </w:rPr>
                            <w:instrText xml:space="preserve"> PAGE </w:instrText>
                          </w:r>
                          <w:r w:rsidRPr="00FF1EEB">
                            <w:rPr>
                              <w:rStyle w:val="PageNumber"/>
                              <w:rFonts w:ascii="Calibri" w:hAnsi="Calibri" w:cs="Calibri"/>
                              <w:sz w:val="22"/>
                              <w:szCs w:val="18"/>
                            </w:rPr>
                            <w:fldChar w:fldCharType="separate"/>
                          </w:r>
                          <w:r w:rsidRPr="00FF1EEB">
                            <w:rPr>
                              <w:rStyle w:val="PageNumber"/>
                              <w:rFonts w:ascii="Calibri" w:hAnsi="Calibri" w:cs="Calibri"/>
                              <w:noProof/>
                              <w:sz w:val="22"/>
                              <w:szCs w:val="18"/>
                            </w:rPr>
                            <w:t>1</w:t>
                          </w:r>
                          <w:r w:rsidRPr="00FF1EEB">
                            <w:rPr>
                              <w:rStyle w:val="PageNumber"/>
                              <w:rFonts w:ascii="Calibri" w:hAnsi="Calibri" w:cs="Calibri"/>
                              <w:sz w:val="22"/>
                              <w:szCs w:val="18"/>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Pr="00FF1EEB" w:rsidRDefault="00B20EC1">
                    <w:pPr>
                      <w:pStyle w:val="Footer"/>
                      <w:rPr>
                        <w:sz w:val="22"/>
                        <w:szCs w:val="18"/>
                      </w:rPr>
                    </w:pPr>
                    <w:r w:rsidRPr="00FF1EEB">
                      <w:rPr>
                        <w:rStyle w:val="PageNumber"/>
                        <w:rFonts w:ascii="Calibri" w:hAnsi="Calibri" w:cs="Calibri"/>
                        <w:sz w:val="22"/>
                        <w:szCs w:val="18"/>
                      </w:rPr>
                      <w:fldChar w:fldCharType="begin"/>
                    </w:r>
                    <w:r w:rsidRPr="00FF1EEB">
                      <w:rPr>
                        <w:rStyle w:val="PageNumber"/>
                        <w:rFonts w:ascii="Calibri" w:hAnsi="Calibri" w:cs="Calibri"/>
                        <w:sz w:val="22"/>
                        <w:szCs w:val="18"/>
                      </w:rPr>
                      <w:instrText xml:space="preserve"> PAGE </w:instrText>
                    </w:r>
                    <w:r w:rsidRPr="00FF1EEB">
                      <w:rPr>
                        <w:rStyle w:val="PageNumber"/>
                        <w:rFonts w:ascii="Calibri" w:hAnsi="Calibri" w:cs="Calibri"/>
                        <w:sz w:val="22"/>
                        <w:szCs w:val="18"/>
                      </w:rPr>
                      <w:fldChar w:fldCharType="separate"/>
                    </w:r>
                    <w:r w:rsidRPr="00FF1EEB">
                      <w:rPr>
                        <w:rStyle w:val="PageNumber"/>
                        <w:rFonts w:ascii="Calibri" w:hAnsi="Calibri" w:cs="Calibri"/>
                        <w:noProof/>
                        <w:sz w:val="22"/>
                        <w:szCs w:val="18"/>
                      </w:rPr>
                      <w:t>1</w:t>
                    </w:r>
                    <w:r w:rsidRPr="00FF1EEB">
                      <w:rPr>
                        <w:rStyle w:val="PageNumber"/>
                        <w:rFonts w:ascii="Calibri" w:hAnsi="Calibri" w:cs="Calibri"/>
                        <w:sz w:val="22"/>
                        <w:szCs w:val="18"/>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617CD" w14:textId="77777777" w:rsidR="00422233" w:rsidRDefault="00422233">
      <w:r>
        <w:rPr>
          <w:color w:val="000000"/>
        </w:rPr>
        <w:separator/>
      </w:r>
    </w:p>
  </w:footnote>
  <w:footnote w:type="continuationSeparator" w:id="0">
    <w:p w14:paraId="1754A875" w14:textId="77777777" w:rsidR="00422233" w:rsidRDefault="00422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BE4E6" w14:textId="6F58C0E5" w:rsidR="00FE7A81" w:rsidRPr="00A1589C" w:rsidRDefault="00A1589C" w:rsidP="00A1589C">
    <w:pPr>
      <w:pStyle w:val="Header"/>
      <w:jc w:val="right"/>
      <w:rPr>
        <w:rFonts w:asciiTheme="minorHAnsi" w:hAnsiTheme="minorHAnsi" w:cstheme="minorHAnsi"/>
        <w:sz w:val="14"/>
        <w:szCs w:val="14"/>
      </w:rPr>
    </w:pPr>
    <w:r>
      <w:rPr>
        <w:rFonts w:asciiTheme="minorHAnsi" w:hAnsiTheme="minorHAnsi" w:cstheme="minorHAnsi"/>
        <w:sz w:val="14"/>
        <w:szCs w:val="14"/>
      </w:rPr>
      <w:t>SUT-42 1.0 2023-12-12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33E0DF4"/>
    <w:multiLevelType w:val="multilevel"/>
    <w:tmpl w:val="B8E81B94"/>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Arial Unicode MS"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8A1015D"/>
    <w:multiLevelType w:val="hybridMultilevel"/>
    <w:tmpl w:val="B2D2B5C8"/>
    <w:lvl w:ilvl="0" w:tplc="7BB8B6EA">
      <w:start w:val="1"/>
      <w:numFmt w:val="decimal"/>
      <w:lvlText w:val="%1."/>
      <w:lvlJc w:val="left"/>
      <w:pPr>
        <w:ind w:left="720" w:hanging="360"/>
      </w:pPr>
      <w:rPr>
        <w:rFonts w:ascii="Segoe UI" w:hAnsi="Segoe UI" w:cs="Segoe U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AB05937"/>
    <w:multiLevelType w:val="hybridMultilevel"/>
    <w:tmpl w:val="4C2EEEB0"/>
    <w:lvl w:ilvl="0" w:tplc="87206078">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DD30CED"/>
    <w:multiLevelType w:val="hybridMultilevel"/>
    <w:tmpl w:val="80084B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3EB4BA7"/>
    <w:multiLevelType w:val="hybridMultilevel"/>
    <w:tmpl w:val="B85AE2DE"/>
    <w:lvl w:ilvl="0" w:tplc="1BC80B92">
      <w:start w:val="1"/>
      <w:numFmt w:val="decimal"/>
      <w:lvlText w:val="%1."/>
      <w:lvlJc w:val="left"/>
      <w:pPr>
        <w:ind w:left="720" w:hanging="360"/>
      </w:pPr>
      <w:rPr>
        <w:rFonts w:asciiTheme="minorHAnsi" w:eastAsia="Arial Unicode MS" w:hAnsiTheme="minorHAnsi" w:cstheme="minorHAns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84488499">
    <w:abstractNumId w:val="0"/>
  </w:num>
  <w:num w:numId="2" w16cid:durableId="477916876">
    <w:abstractNumId w:val="3"/>
  </w:num>
  <w:num w:numId="3" w16cid:durableId="1753625154">
    <w:abstractNumId w:val="6"/>
  </w:num>
  <w:num w:numId="4" w16cid:durableId="1016660758">
    <w:abstractNumId w:val="9"/>
  </w:num>
  <w:num w:numId="5" w16cid:durableId="441876250">
    <w:abstractNumId w:val="1"/>
  </w:num>
  <w:num w:numId="6" w16cid:durableId="1293904575">
    <w:abstractNumId w:val="7"/>
  </w:num>
  <w:num w:numId="7" w16cid:durableId="1695351237">
    <w:abstractNumId w:val="4"/>
  </w:num>
  <w:num w:numId="8" w16cid:durableId="1242176127">
    <w:abstractNumId w:val="12"/>
  </w:num>
  <w:num w:numId="9" w16cid:durableId="17212437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5623656">
    <w:abstractNumId w:val="8"/>
  </w:num>
  <w:num w:numId="11" w16cid:durableId="756488742">
    <w:abstractNumId w:val="11"/>
  </w:num>
  <w:num w:numId="12" w16cid:durableId="34624295">
    <w:abstractNumId w:val="2"/>
  </w:num>
  <w:num w:numId="13" w16cid:durableId="10370515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trackRevisions/>
  <w:defaultTabStop w:val="720"/>
  <w:autoHyphenation/>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4EE2"/>
    <w:rsid w:val="00016522"/>
    <w:rsid w:val="00020683"/>
    <w:rsid w:val="000232BA"/>
    <w:rsid w:val="000251F1"/>
    <w:rsid w:val="00025219"/>
    <w:rsid w:val="0002661C"/>
    <w:rsid w:val="00030AE5"/>
    <w:rsid w:val="00031177"/>
    <w:rsid w:val="000316BD"/>
    <w:rsid w:val="00031AE7"/>
    <w:rsid w:val="00031D18"/>
    <w:rsid w:val="00035D5A"/>
    <w:rsid w:val="00036986"/>
    <w:rsid w:val="00040F0F"/>
    <w:rsid w:val="00042701"/>
    <w:rsid w:val="00044637"/>
    <w:rsid w:val="00044CCF"/>
    <w:rsid w:val="000504EE"/>
    <w:rsid w:val="00054E0D"/>
    <w:rsid w:val="0005562E"/>
    <w:rsid w:val="000566E4"/>
    <w:rsid w:val="00057C4C"/>
    <w:rsid w:val="00057DBE"/>
    <w:rsid w:val="00060884"/>
    <w:rsid w:val="00063B8B"/>
    <w:rsid w:val="000665E2"/>
    <w:rsid w:val="00070ACE"/>
    <w:rsid w:val="00073344"/>
    <w:rsid w:val="00073F06"/>
    <w:rsid w:val="00077894"/>
    <w:rsid w:val="0008503D"/>
    <w:rsid w:val="00086713"/>
    <w:rsid w:val="00087214"/>
    <w:rsid w:val="00094664"/>
    <w:rsid w:val="00096A13"/>
    <w:rsid w:val="00097344"/>
    <w:rsid w:val="00097567"/>
    <w:rsid w:val="000A09CF"/>
    <w:rsid w:val="000A4789"/>
    <w:rsid w:val="000A6C7F"/>
    <w:rsid w:val="000B05C4"/>
    <w:rsid w:val="000B737D"/>
    <w:rsid w:val="000C6501"/>
    <w:rsid w:val="000D17DF"/>
    <w:rsid w:val="000D4F7A"/>
    <w:rsid w:val="000E077C"/>
    <w:rsid w:val="000E3E98"/>
    <w:rsid w:val="000E4B07"/>
    <w:rsid w:val="000E5B4E"/>
    <w:rsid w:val="000E7457"/>
    <w:rsid w:val="00106058"/>
    <w:rsid w:val="00106A9A"/>
    <w:rsid w:val="00113308"/>
    <w:rsid w:val="00116D9C"/>
    <w:rsid w:val="0012244B"/>
    <w:rsid w:val="00125CFE"/>
    <w:rsid w:val="00126BF6"/>
    <w:rsid w:val="00127864"/>
    <w:rsid w:val="001311A5"/>
    <w:rsid w:val="0013248A"/>
    <w:rsid w:val="00132540"/>
    <w:rsid w:val="001334B0"/>
    <w:rsid w:val="00135317"/>
    <w:rsid w:val="00135720"/>
    <w:rsid w:val="00136105"/>
    <w:rsid w:val="00141050"/>
    <w:rsid w:val="001443B7"/>
    <w:rsid w:val="00151592"/>
    <w:rsid w:val="0015253A"/>
    <w:rsid w:val="00161189"/>
    <w:rsid w:val="00162610"/>
    <w:rsid w:val="0016668C"/>
    <w:rsid w:val="00167A52"/>
    <w:rsid w:val="00175BE7"/>
    <w:rsid w:val="00177D42"/>
    <w:rsid w:val="00180CF0"/>
    <w:rsid w:val="001824CC"/>
    <w:rsid w:val="001837FD"/>
    <w:rsid w:val="00187D4F"/>
    <w:rsid w:val="001914B6"/>
    <w:rsid w:val="00195751"/>
    <w:rsid w:val="00197A1E"/>
    <w:rsid w:val="001A18AA"/>
    <w:rsid w:val="001A5630"/>
    <w:rsid w:val="001A76B0"/>
    <w:rsid w:val="001B04C2"/>
    <w:rsid w:val="001B3789"/>
    <w:rsid w:val="001B5054"/>
    <w:rsid w:val="001B71F2"/>
    <w:rsid w:val="001C5208"/>
    <w:rsid w:val="001C5A04"/>
    <w:rsid w:val="001C7156"/>
    <w:rsid w:val="001C73B1"/>
    <w:rsid w:val="001D12B9"/>
    <w:rsid w:val="001D384A"/>
    <w:rsid w:val="001D4162"/>
    <w:rsid w:val="001E4A6B"/>
    <w:rsid w:val="001F3638"/>
    <w:rsid w:val="001F46EB"/>
    <w:rsid w:val="0020188C"/>
    <w:rsid w:val="002021B1"/>
    <w:rsid w:val="00205CE6"/>
    <w:rsid w:val="00210487"/>
    <w:rsid w:val="00213530"/>
    <w:rsid w:val="0021629B"/>
    <w:rsid w:val="0021651F"/>
    <w:rsid w:val="00216DAB"/>
    <w:rsid w:val="0022168A"/>
    <w:rsid w:val="002245DB"/>
    <w:rsid w:val="00227087"/>
    <w:rsid w:val="00227DBA"/>
    <w:rsid w:val="00230E3D"/>
    <w:rsid w:val="00230E85"/>
    <w:rsid w:val="0023261B"/>
    <w:rsid w:val="0023368A"/>
    <w:rsid w:val="002348A6"/>
    <w:rsid w:val="00236BEA"/>
    <w:rsid w:val="002375C3"/>
    <w:rsid w:val="00240F6F"/>
    <w:rsid w:val="00251516"/>
    <w:rsid w:val="00256515"/>
    <w:rsid w:val="0026439C"/>
    <w:rsid w:val="002775F6"/>
    <w:rsid w:val="00281ABC"/>
    <w:rsid w:val="00283634"/>
    <w:rsid w:val="00283A60"/>
    <w:rsid w:val="00283C0A"/>
    <w:rsid w:val="00284BA1"/>
    <w:rsid w:val="002850CD"/>
    <w:rsid w:val="00292F41"/>
    <w:rsid w:val="00294CD6"/>
    <w:rsid w:val="002A3AB8"/>
    <w:rsid w:val="002A42A2"/>
    <w:rsid w:val="002B1079"/>
    <w:rsid w:val="002B4E41"/>
    <w:rsid w:val="002C26A5"/>
    <w:rsid w:val="002C4F2A"/>
    <w:rsid w:val="002D22A3"/>
    <w:rsid w:val="002D33F0"/>
    <w:rsid w:val="002E235C"/>
    <w:rsid w:val="002E647E"/>
    <w:rsid w:val="002E7EF3"/>
    <w:rsid w:val="002F1F5E"/>
    <w:rsid w:val="002F64E9"/>
    <w:rsid w:val="002F6853"/>
    <w:rsid w:val="00302DDD"/>
    <w:rsid w:val="003030BF"/>
    <w:rsid w:val="0030453B"/>
    <w:rsid w:val="00304C22"/>
    <w:rsid w:val="0030579A"/>
    <w:rsid w:val="00310854"/>
    <w:rsid w:val="00312EE5"/>
    <w:rsid w:val="00313AEE"/>
    <w:rsid w:val="00313E8A"/>
    <w:rsid w:val="00321D81"/>
    <w:rsid w:val="003236D5"/>
    <w:rsid w:val="00323F3D"/>
    <w:rsid w:val="0032538B"/>
    <w:rsid w:val="00327D17"/>
    <w:rsid w:val="00330DDA"/>
    <w:rsid w:val="00334572"/>
    <w:rsid w:val="00341A0B"/>
    <w:rsid w:val="00342A58"/>
    <w:rsid w:val="00343521"/>
    <w:rsid w:val="00343F73"/>
    <w:rsid w:val="0034514F"/>
    <w:rsid w:val="0034767B"/>
    <w:rsid w:val="00347E9E"/>
    <w:rsid w:val="0035246B"/>
    <w:rsid w:val="00353AB6"/>
    <w:rsid w:val="00353B63"/>
    <w:rsid w:val="00355B66"/>
    <w:rsid w:val="00356D65"/>
    <w:rsid w:val="003606C6"/>
    <w:rsid w:val="003613FA"/>
    <w:rsid w:val="00363A11"/>
    <w:rsid w:val="00365779"/>
    <w:rsid w:val="00365D02"/>
    <w:rsid w:val="003670CA"/>
    <w:rsid w:val="003674A4"/>
    <w:rsid w:val="0036795A"/>
    <w:rsid w:val="00370CBC"/>
    <w:rsid w:val="0037399E"/>
    <w:rsid w:val="003739F7"/>
    <w:rsid w:val="0037482C"/>
    <w:rsid w:val="00377E46"/>
    <w:rsid w:val="00380F20"/>
    <w:rsid w:val="003828F4"/>
    <w:rsid w:val="0038304D"/>
    <w:rsid w:val="00386014"/>
    <w:rsid w:val="003A5059"/>
    <w:rsid w:val="003B15DC"/>
    <w:rsid w:val="003B55EA"/>
    <w:rsid w:val="003B591A"/>
    <w:rsid w:val="003B663A"/>
    <w:rsid w:val="003B7653"/>
    <w:rsid w:val="003C252D"/>
    <w:rsid w:val="003C26EE"/>
    <w:rsid w:val="003C2E12"/>
    <w:rsid w:val="003C30C5"/>
    <w:rsid w:val="003C64CD"/>
    <w:rsid w:val="003C6BF2"/>
    <w:rsid w:val="003C6F6E"/>
    <w:rsid w:val="003D21ED"/>
    <w:rsid w:val="003D284A"/>
    <w:rsid w:val="003D293D"/>
    <w:rsid w:val="003D386E"/>
    <w:rsid w:val="003D4E2C"/>
    <w:rsid w:val="003D7476"/>
    <w:rsid w:val="003E1BA8"/>
    <w:rsid w:val="003E3522"/>
    <w:rsid w:val="003F5E5B"/>
    <w:rsid w:val="003F670C"/>
    <w:rsid w:val="003F718A"/>
    <w:rsid w:val="004011CF"/>
    <w:rsid w:val="004055B5"/>
    <w:rsid w:val="00406219"/>
    <w:rsid w:val="00406E96"/>
    <w:rsid w:val="004126FE"/>
    <w:rsid w:val="0041381E"/>
    <w:rsid w:val="00417386"/>
    <w:rsid w:val="00420B01"/>
    <w:rsid w:val="004213A0"/>
    <w:rsid w:val="00421624"/>
    <w:rsid w:val="00422233"/>
    <w:rsid w:val="00424622"/>
    <w:rsid w:val="00425EBD"/>
    <w:rsid w:val="0042785B"/>
    <w:rsid w:val="00430B8B"/>
    <w:rsid w:val="00433311"/>
    <w:rsid w:val="004336DA"/>
    <w:rsid w:val="00441D24"/>
    <w:rsid w:val="00441E58"/>
    <w:rsid w:val="00443491"/>
    <w:rsid w:val="00445B31"/>
    <w:rsid w:val="00446DC2"/>
    <w:rsid w:val="004525C2"/>
    <w:rsid w:val="0045359C"/>
    <w:rsid w:val="004548E5"/>
    <w:rsid w:val="00460B52"/>
    <w:rsid w:val="00465305"/>
    <w:rsid w:val="00466564"/>
    <w:rsid w:val="004671A6"/>
    <w:rsid w:val="00476915"/>
    <w:rsid w:val="00476DAC"/>
    <w:rsid w:val="00477895"/>
    <w:rsid w:val="0048206C"/>
    <w:rsid w:val="0049094B"/>
    <w:rsid w:val="00491ED5"/>
    <w:rsid w:val="00492E70"/>
    <w:rsid w:val="00497C06"/>
    <w:rsid w:val="004A1B32"/>
    <w:rsid w:val="004A2038"/>
    <w:rsid w:val="004A619F"/>
    <w:rsid w:val="004C4BC6"/>
    <w:rsid w:val="004C60EB"/>
    <w:rsid w:val="004D1CE4"/>
    <w:rsid w:val="004D20BC"/>
    <w:rsid w:val="004E37B1"/>
    <w:rsid w:val="004E44FC"/>
    <w:rsid w:val="004F149C"/>
    <w:rsid w:val="004F51C7"/>
    <w:rsid w:val="004F7D4F"/>
    <w:rsid w:val="00500690"/>
    <w:rsid w:val="00500D41"/>
    <w:rsid w:val="00501686"/>
    <w:rsid w:val="0050209B"/>
    <w:rsid w:val="005022D6"/>
    <w:rsid w:val="0050434A"/>
    <w:rsid w:val="00505018"/>
    <w:rsid w:val="00512C1D"/>
    <w:rsid w:val="0051564E"/>
    <w:rsid w:val="00515C9E"/>
    <w:rsid w:val="00517DBC"/>
    <w:rsid w:val="00520858"/>
    <w:rsid w:val="005228BE"/>
    <w:rsid w:val="0052341B"/>
    <w:rsid w:val="00526825"/>
    <w:rsid w:val="00532E16"/>
    <w:rsid w:val="005336F0"/>
    <w:rsid w:val="00533F53"/>
    <w:rsid w:val="005443AB"/>
    <w:rsid w:val="0054593B"/>
    <w:rsid w:val="00547C98"/>
    <w:rsid w:val="0055195E"/>
    <w:rsid w:val="00553DB3"/>
    <w:rsid w:val="00555607"/>
    <w:rsid w:val="00556361"/>
    <w:rsid w:val="005704B9"/>
    <w:rsid w:val="00570574"/>
    <w:rsid w:val="00571F7D"/>
    <w:rsid w:val="00581CC8"/>
    <w:rsid w:val="00582B74"/>
    <w:rsid w:val="005954ED"/>
    <w:rsid w:val="00595967"/>
    <w:rsid w:val="005A3B87"/>
    <w:rsid w:val="005A5BFD"/>
    <w:rsid w:val="005A661D"/>
    <w:rsid w:val="005B01AD"/>
    <w:rsid w:val="005B4AD8"/>
    <w:rsid w:val="005B7E6D"/>
    <w:rsid w:val="005C1CB1"/>
    <w:rsid w:val="005D027C"/>
    <w:rsid w:val="005D2602"/>
    <w:rsid w:val="005D2B63"/>
    <w:rsid w:val="005D359B"/>
    <w:rsid w:val="005D37A9"/>
    <w:rsid w:val="005D6695"/>
    <w:rsid w:val="005E0E0C"/>
    <w:rsid w:val="005E0EBF"/>
    <w:rsid w:val="005E1611"/>
    <w:rsid w:val="005E18E3"/>
    <w:rsid w:val="005E3253"/>
    <w:rsid w:val="005E3BD4"/>
    <w:rsid w:val="005E522A"/>
    <w:rsid w:val="005E7ECA"/>
    <w:rsid w:val="005F08E2"/>
    <w:rsid w:val="005F1E30"/>
    <w:rsid w:val="005F31CC"/>
    <w:rsid w:val="005F3CFA"/>
    <w:rsid w:val="00600CC3"/>
    <w:rsid w:val="006058E3"/>
    <w:rsid w:val="00611B9B"/>
    <w:rsid w:val="00611CC7"/>
    <w:rsid w:val="00612EAB"/>
    <w:rsid w:val="00613C72"/>
    <w:rsid w:val="00617359"/>
    <w:rsid w:val="00617E8B"/>
    <w:rsid w:val="006205F9"/>
    <w:rsid w:val="00621A93"/>
    <w:rsid w:val="00622F41"/>
    <w:rsid w:val="00625558"/>
    <w:rsid w:val="00626C08"/>
    <w:rsid w:val="00627724"/>
    <w:rsid w:val="006306CD"/>
    <w:rsid w:val="00631918"/>
    <w:rsid w:val="00634CB2"/>
    <w:rsid w:val="00645229"/>
    <w:rsid w:val="00650378"/>
    <w:rsid w:val="0065065B"/>
    <w:rsid w:val="0065366D"/>
    <w:rsid w:val="0065477C"/>
    <w:rsid w:val="00655CF6"/>
    <w:rsid w:val="00656A6C"/>
    <w:rsid w:val="00660555"/>
    <w:rsid w:val="006621DE"/>
    <w:rsid w:val="00662B42"/>
    <w:rsid w:val="006648AB"/>
    <w:rsid w:val="00665B89"/>
    <w:rsid w:val="00665FBA"/>
    <w:rsid w:val="00670DFC"/>
    <w:rsid w:val="00672022"/>
    <w:rsid w:val="00672222"/>
    <w:rsid w:val="00675774"/>
    <w:rsid w:val="00677405"/>
    <w:rsid w:val="006777A6"/>
    <w:rsid w:val="00684B92"/>
    <w:rsid w:val="006870E1"/>
    <w:rsid w:val="00687A44"/>
    <w:rsid w:val="006906DB"/>
    <w:rsid w:val="006920BA"/>
    <w:rsid w:val="00697BDE"/>
    <w:rsid w:val="006A33DC"/>
    <w:rsid w:val="006A37CA"/>
    <w:rsid w:val="006A6ECA"/>
    <w:rsid w:val="006B3A4C"/>
    <w:rsid w:val="006B52D2"/>
    <w:rsid w:val="006B7678"/>
    <w:rsid w:val="006B7ADB"/>
    <w:rsid w:val="006C0041"/>
    <w:rsid w:val="006C06F8"/>
    <w:rsid w:val="006C0E8B"/>
    <w:rsid w:val="006C2460"/>
    <w:rsid w:val="006C4254"/>
    <w:rsid w:val="006C7BCE"/>
    <w:rsid w:val="006D1680"/>
    <w:rsid w:val="006D2C2A"/>
    <w:rsid w:val="006D691F"/>
    <w:rsid w:val="006D6B51"/>
    <w:rsid w:val="006E45F3"/>
    <w:rsid w:val="006E7167"/>
    <w:rsid w:val="00701D52"/>
    <w:rsid w:val="00701F70"/>
    <w:rsid w:val="00706C36"/>
    <w:rsid w:val="0070793A"/>
    <w:rsid w:val="00716103"/>
    <w:rsid w:val="00720C8B"/>
    <w:rsid w:val="007230D2"/>
    <w:rsid w:val="00724331"/>
    <w:rsid w:val="00724427"/>
    <w:rsid w:val="0072443B"/>
    <w:rsid w:val="00725E94"/>
    <w:rsid w:val="00734A74"/>
    <w:rsid w:val="00737C5B"/>
    <w:rsid w:val="00741260"/>
    <w:rsid w:val="0074145B"/>
    <w:rsid w:val="0074281C"/>
    <w:rsid w:val="007451AF"/>
    <w:rsid w:val="007453B9"/>
    <w:rsid w:val="0074618A"/>
    <w:rsid w:val="00746B30"/>
    <w:rsid w:val="00747621"/>
    <w:rsid w:val="00755ECC"/>
    <w:rsid w:val="00757726"/>
    <w:rsid w:val="00761250"/>
    <w:rsid w:val="0076521C"/>
    <w:rsid w:val="007657F5"/>
    <w:rsid w:val="00765BE7"/>
    <w:rsid w:val="007679EF"/>
    <w:rsid w:val="00767BFD"/>
    <w:rsid w:val="0077283E"/>
    <w:rsid w:val="00773DFF"/>
    <w:rsid w:val="00774FE2"/>
    <w:rsid w:val="007771C7"/>
    <w:rsid w:val="007833AA"/>
    <w:rsid w:val="00785779"/>
    <w:rsid w:val="00786264"/>
    <w:rsid w:val="00790A9F"/>
    <w:rsid w:val="007946DC"/>
    <w:rsid w:val="007959D5"/>
    <w:rsid w:val="007A0AF0"/>
    <w:rsid w:val="007A600A"/>
    <w:rsid w:val="007B2AEA"/>
    <w:rsid w:val="007B3B72"/>
    <w:rsid w:val="007B584C"/>
    <w:rsid w:val="007C0FFB"/>
    <w:rsid w:val="007C1611"/>
    <w:rsid w:val="007C1BBE"/>
    <w:rsid w:val="007C2554"/>
    <w:rsid w:val="007C28B7"/>
    <w:rsid w:val="007C54C9"/>
    <w:rsid w:val="007C72BE"/>
    <w:rsid w:val="007D11B2"/>
    <w:rsid w:val="007D40F2"/>
    <w:rsid w:val="007D508E"/>
    <w:rsid w:val="007E0068"/>
    <w:rsid w:val="007E1BA4"/>
    <w:rsid w:val="007E5F3B"/>
    <w:rsid w:val="007E6AC0"/>
    <w:rsid w:val="007F0F77"/>
    <w:rsid w:val="007F1ED4"/>
    <w:rsid w:val="007F72F8"/>
    <w:rsid w:val="00807B2F"/>
    <w:rsid w:val="00807C8F"/>
    <w:rsid w:val="00812299"/>
    <w:rsid w:val="00821E20"/>
    <w:rsid w:val="00822BCC"/>
    <w:rsid w:val="00823368"/>
    <w:rsid w:val="00825AB6"/>
    <w:rsid w:val="00826361"/>
    <w:rsid w:val="0083000E"/>
    <w:rsid w:val="008303E2"/>
    <w:rsid w:val="00841842"/>
    <w:rsid w:val="00841DC1"/>
    <w:rsid w:val="0084390C"/>
    <w:rsid w:val="0084721B"/>
    <w:rsid w:val="00862D46"/>
    <w:rsid w:val="00862F17"/>
    <w:rsid w:val="00866AFA"/>
    <w:rsid w:val="00873AB9"/>
    <w:rsid w:val="008741F8"/>
    <w:rsid w:val="008768A3"/>
    <w:rsid w:val="00891F8B"/>
    <w:rsid w:val="00892463"/>
    <w:rsid w:val="00895557"/>
    <w:rsid w:val="008A009D"/>
    <w:rsid w:val="008A6B5B"/>
    <w:rsid w:val="008B251A"/>
    <w:rsid w:val="008C24C8"/>
    <w:rsid w:val="008C3229"/>
    <w:rsid w:val="008D0A16"/>
    <w:rsid w:val="008D2E5D"/>
    <w:rsid w:val="008D3F3D"/>
    <w:rsid w:val="008D7673"/>
    <w:rsid w:val="008E2AC8"/>
    <w:rsid w:val="008E5193"/>
    <w:rsid w:val="008E5206"/>
    <w:rsid w:val="008E5537"/>
    <w:rsid w:val="008E5726"/>
    <w:rsid w:val="008E64CB"/>
    <w:rsid w:val="008F0F2D"/>
    <w:rsid w:val="008F6F28"/>
    <w:rsid w:val="00901383"/>
    <w:rsid w:val="00901D6D"/>
    <w:rsid w:val="009041C6"/>
    <w:rsid w:val="0090520E"/>
    <w:rsid w:val="00905FC1"/>
    <w:rsid w:val="0091013F"/>
    <w:rsid w:val="00911BF5"/>
    <w:rsid w:val="00913DC5"/>
    <w:rsid w:val="009156C6"/>
    <w:rsid w:val="009162D2"/>
    <w:rsid w:val="0091653A"/>
    <w:rsid w:val="00916DBB"/>
    <w:rsid w:val="0092069C"/>
    <w:rsid w:val="00920F95"/>
    <w:rsid w:val="00925133"/>
    <w:rsid w:val="009258C1"/>
    <w:rsid w:val="009268B3"/>
    <w:rsid w:val="00927042"/>
    <w:rsid w:val="00933A87"/>
    <w:rsid w:val="00936048"/>
    <w:rsid w:val="00936AC1"/>
    <w:rsid w:val="00940E3E"/>
    <w:rsid w:val="0094617A"/>
    <w:rsid w:val="009461A2"/>
    <w:rsid w:val="00955D45"/>
    <w:rsid w:val="00956241"/>
    <w:rsid w:val="00956C32"/>
    <w:rsid w:val="00956CC1"/>
    <w:rsid w:val="009634FE"/>
    <w:rsid w:val="00964351"/>
    <w:rsid w:val="009659E8"/>
    <w:rsid w:val="00967C73"/>
    <w:rsid w:val="009718E2"/>
    <w:rsid w:val="00980883"/>
    <w:rsid w:val="00981B91"/>
    <w:rsid w:val="0098258E"/>
    <w:rsid w:val="009974E7"/>
    <w:rsid w:val="00997E3A"/>
    <w:rsid w:val="00997F1A"/>
    <w:rsid w:val="009A04B5"/>
    <w:rsid w:val="009A392F"/>
    <w:rsid w:val="009A5252"/>
    <w:rsid w:val="009B0CA7"/>
    <w:rsid w:val="009B0D8B"/>
    <w:rsid w:val="009B5CC3"/>
    <w:rsid w:val="009C002C"/>
    <w:rsid w:val="009C0230"/>
    <w:rsid w:val="009C122C"/>
    <w:rsid w:val="009C24AA"/>
    <w:rsid w:val="009C296E"/>
    <w:rsid w:val="009C3822"/>
    <w:rsid w:val="009C77FE"/>
    <w:rsid w:val="009D2468"/>
    <w:rsid w:val="009D27C7"/>
    <w:rsid w:val="009D5440"/>
    <w:rsid w:val="009D5872"/>
    <w:rsid w:val="009D6BA7"/>
    <w:rsid w:val="009E4B9F"/>
    <w:rsid w:val="009E60E7"/>
    <w:rsid w:val="009F789A"/>
    <w:rsid w:val="00A025F9"/>
    <w:rsid w:val="00A02789"/>
    <w:rsid w:val="00A048CC"/>
    <w:rsid w:val="00A112CB"/>
    <w:rsid w:val="00A129CA"/>
    <w:rsid w:val="00A14B99"/>
    <w:rsid w:val="00A14BB6"/>
    <w:rsid w:val="00A14DD2"/>
    <w:rsid w:val="00A150FC"/>
    <w:rsid w:val="00A1589C"/>
    <w:rsid w:val="00A16C6A"/>
    <w:rsid w:val="00A17825"/>
    <w:rsid w:val="00A22736"/>
    <w:rsid w:val="00A25100"/>
    <w:rsid w:val="00A255D1"/>
    <w:rsid w:val="00A33A6E"/>
    <w:rsid w:val="00A33D8E"/>
    <w:rsid w:val="00A34136"/>
    <w:rsid w:val="00A36787"/>
    <w:rsid w:val="00A42E04"/>
    <w:rsid w:val="00A439B1"/>
    <w:rsid w:val="00A441A1"/>
    <w:rsid w:val="00A458CD"/>
    <w:rsid w:val="00A51680"/>
    <w:rsid w:val="00A54DA2"/>
    <w:rsid w:val="00A57FA0"/>
    <w:rsid w:val="00A6393B"/>
    <w:rsid w:val="00A7135E"/>
    <w:rsid w:val="00A76A56"/>
    <w:rsid w:val="00A85C2C"/>
    <w:rsid w:val="00A871BA"/>
    <w:rsid w:val="00A8723D"/>
    <w:rsid w:val="00A962D4"/>
    <w:rsid w:val="00A96F96"/>
    <w:rsid w:val="00AA4054"/>
    <w:rsid w:val="00AA5B60"/>
    <w:rsid w:val="00AB460E"/>
    <w:rsid w:val="00AB6A5C"/>
    <w:rsid w:val="00AC0B17"/>
    <w:rsid w:val="00AC19EF"/>
    <w:rsid w:val="00AC2372"/>
    <w:rsid w:val="00AC4B6E"/>
    <w:rsid w:val="00AC78DF"/>
    <w:rsid w:val="00AD07CF"/>
    <w:rsid w:val="00AD1767"/>
    <w:rsid w:val="00AD1D30"/>
    <w:rsid w:val="00AD55A3"/>
    <w:rsid w:val="00AD6677"/>
    <w:rsid w:val="00AD6C14"/>
    <w:rsid w:val="00AE0DD8"/>
    <w:rsid w:val="00AE0FFC"/>
    <w:rsid w:val="00AE1932"/>
    <w:rsid w:val="00AE74B5"/>
    <w:rsid w:val="00AF0C74"/>
    <w:rsid w:val="00AF21AF"/>
    <w:rsid w:val="00AF2AAB"/>
    <w:rsid w:val="00AF455A"/>
    <w:rsid w:val="00AF5D2B"/>
    <w:rsid w:val="00AF5E27"/>
    <w:rsid w:val="00B01624"/>
    <w:rsid w:val="00B03EAB"/>
    <w:rsid w:val="00B03F65"/>
    <w:rsid w:val="00B061B4"/>
    <w:rsid w:val="00B12C48"/>
    <w:rsid w:val="00B13878"/>
    <w:rsid w:val="00B163E6"/>
    <w:rsid w:val="00B1653C"/>
    <w:rsid w:val="00B20EC1"/>
    <w:rsid w:val="00B2442D"/>
    <w:rsid w:val="00B24CD0"/>
    <w:rsid w:val="00B2606F"/>
    <w:rsid w:val="00B31C63"/>
    <w:rsid w:val="00B339EE"/>
    <w:rsid w:val="00B50E21"/>
    <w:rsid w:val="00B52E13"/>
    <w:rsid w:val="00B5422F"/>
    <w:rsid w:val="00B54AB2"/>
    <w:rsid w:val="00B5509D"/>
    <w:rsid w:val="00B56680"/>
    <w:rsid w:val="00B57B2E"/>
    <w:rsid w:val="00B617BC"/>
    <w:rsid w:val="00B63CC5"/>
    <w:rsid w:val="00B64EBB"/>
    <w:rsid w:val="00B67424"/>
    <w:rsid w:val="00B7240D"/>
    <w:rsid w:val="00B739D1"/>
    <w:rsid w:val="00B75BF5"/>
    <w:rsid w:val="00B81B07"/>
    <w:rsid w:val="00B829EC"/>
    <w:rsid w:val="00B9580B"/>
    <w:rsid w:val="00B97F97"/>
    <w:rsid w:val="00BA007B"/>
    <w:rsid w:val="00BA2406"/>
    <w:rsid w:val="00BA7031"/>
    <w:rsid w:val="00BA7FC6"/>
    <w:rsid w:val="00BC0739"/>
    <w:rsid w:val="00BC36BD"/>
    <w:rsid w:val="00BC3F7B"/>
    <w:rsid w:val="00BC66E0"/>
    <w:rsid w:val="00BC6C64"/>
    <w:rsid w:val="00BD34F1"/>
    <w:rsid w:val="00BD39C5"/>
    <w:rsid w:val="00BD41FC"/>
    <w:rsid w:val="00BD4F28"/>
    <w:rsid w:val="00BD7DF7"/>
    <w:rsid w:val="00BE1166"/>
    <w:rsid w:val="00BE2422"/>
    <w:rsid w:val="00BE5002"/>
    <w:rsid w:val="00BE6B30"/>
    <w:rsid w:val="00BE7B36"/>
    <w:rsid w:val="00BF1C7C"/>
    <w:rsid w:val="00BF2999"/>
    <w:rsid w:val="00BF2DD0"/>
    <w:rsid w:val="00BF5B81"/>
    <w:rsid w:val="00BF6997"/>
    <w:rsid w:val="00C00E32"/>
    <w:rsid w:val="00C037F7"/>
    <w:rsid w:val="00C071F5"/>
    <w:rsid w:val="00C07985"/>
    <w:rsid w:val="00C11976"/>
    <w:rsid w:val="00C14658"/>
    <w:rsid w:val="00C16CC7"/>
    <w:rsid w:val="00C17F89"/>
    <w:rsid w:val="00C21B0D"/>
    <w:rsid w:val="00C253D4"/>
    <w:rsid w:val="00C31F4E"/>
    <w:rsid w:val="00C33171"/>
    <w:rsid w:val="00C34686"/>
    <w:rsid w:val="00C36393"/>
    <w:rsid w:val="00C4179A"/>
    <w:rsid w:val="00C42005"/>
    <w:rsid w:val="00C428B3"/>
    <w:rsid w:val="00C42B46"/>
    <w:rsid w:val="00C42D83"/>
    <w:rsid w:val="00C4322E"/>
    <w:rsid w:val="00C4402C"/>
    <w:rsid w:val="00C45B48"/>
    <w:rsid w:val="00C45EF4"/>
    <w:rsid w:val="00C463CB"/>
    <w:rsid w:val="00C4675E"/>
    <w:rsid w:val="00C47084"/>
    <w:rsid w:val="00C474E0"/>
    <w:rsid w:val="00C51C54"/>
    <w:rsid w:val="00C53384"/>
    <w:rsid w:val="00C53558"/>
    <w:rsid w:val="00C57310"/>
    <w:rsid w:val="00C64CA9"/>
    <w:rsid w:val="00C71122"/>
    <w:rsid w:val="00C71E8B"/>
    <w:rsid w:val="00C72526"/>
    <w:rsid w:val="00C81B36"/>
    <w:rsid w:val="00C835A0"/>
    <w:rsid w:val="00C83FB3"/>
    <w:rsid w:val="00C8555E"/>
    <w:rsid w:val="00C87756"/>
    <w:rsid w:val="00C87F5C"/>
    <w:rsid w:val="00C92701"/>
    <w:rsid w:val="00CA12F2"/>
    <w:rsid w:val="00CA14BE"/>
    <w:rsid w:val="00CA4BA0"/>
    <w:rsid w:val="00CB17B7"/>
    <w:rsid w:val="00CB1C2E"/>
    <w:rsid w:val="00CB3BC3"/>
    <w:rsid w:val="00CB5B21"/>
    <w:rsid w:val="00CC2CD8"/>
    <w:rsid w:val="00CC4F20"/>
    <w:rsid w:val="00CC56B8"/>
    <w:rsid w:val="00CC7621"/>
    <w:rsid w:val="00CD49E4"/>
    <w:rsid w:val="00CE0426"/>
    <w:rsid w:val="00CE0ADF"/>
    <w:rsid w:val="00CE1C2B"/>
    <w:rsid w:val="00CE318E"/>
    <w:rsid w:val="00CE536F"/>
    <w:rsid w:val="00CE6ACE"/>
    <w:rsid w:val="00CE6F8D"/>
    <w:rsid w:val="00CE7914"/>
    <w:rsid w:val="00CF0BF0"/>
    <w:rsid w:val="00CF535B"/>
    <w:rsid w:val="00CF7930"/>
    <w:rsid w:val="00D0136F"/>
    <w:rsid w:val="00D06B7E"/>
    <w:rsid w:val="00D0749C"/>
    <w:rsid w:val="00D07BB1"/>
    <w:rsid w:val="00D11774"/>
    <w:rsid w:val="00D14040"/>
    <w:rsid w:val="00D14477"/>
    <w:rsid w:val="00D15192"/>
    <w:rsid w:val="00D15B36"/>
    <w:rsid w:val="00D15EC3"/>
    <w:rsid w:val="00D17CD6"/>
    <w:rsid w:val="00D21B49"/>
    <w:rsid w:val="00D23F53"/>
    <w:rsid w:val="00D3035E"/>
    <w:rsid w:val="00D315F9"/>
    <w:rsid w:val="00D33356"/>
    <w:rsid w:val="00D33795"/>
    <w:rsid w:val="00D343CF"/>
    <w:rsid w:val="00D35225"/>
    <w:rsid w:val="00D35827"/>
    <w:rsid w:val="00D36CE3"/>
    <w:rsid w:val="00D36E58"/>
    <w:rsid w:val="00D37910"/>
    <w:rsid w:val="00D403AC"/>
    <w:rsid w:val="00D41034"/>
    <w:rsid w:val="00D412DC"/>
    <w:rsid w:val="00D42982"/>
    <w:rsid w:val="00D44D8E"/>
    <w:rsid w:val="00D45AC6"/>
    <w:rsid w:val="00D54132"/>
    <w:rsid w:val="00D553E2"/>
    <w:rsid w:val="00D5605B"/>
    <w:rsid w:val="00D56584"/>
    <w:rsid w:val="00D61A33"/>
    <w:rsid w:val="00D65BC1"/>
    <w:rsid w:val="00D7098F"/>
    <w:rsid w:val="00D70E3E"/>
    <w:rsid w:val="00D72EC0"/>
    <w:rsid w:val="00D75655"/>
    <w:rsid w:val="00D76A35"/>
    <w:rsid w:val="00D7711E"/>
    <w:rsid w:val="00D80305"/>
    <w:rsid w:val="00D818A0"/>
    <w:rsid w:val="00D83FDE"/>
    <w:rsid w:val="00D8572A"/>
    <w:rsid w:val="00D936F5"/>
    <w:rsid w:val="00D9508B"/>
    <w:rsid w:val="00D963F4"/>
    <w:rsid w:val="00D96A89"/>
    <w:rsid w:val="00DA47C4"/>
    <w:rsid w:val="00DB2E50"/>
    <w:rsid w:val="00DB6B37"/>
    <w:rsid w:val="00DB7EBF"/>
    <w:rsid w:val="00DC6E71"/>
    <w:rsid w:val="00DC7E23"/>
    <w:rsid w:val="00DD062E"/>
    <w:rsid w:val="00DD0CDE"/>
    <w:rsid w:val="00DD2D8A"/>
    <w:rsid w:val="00DE1D25"/>
    <w:rsid w:val="00DE2138"/>
    <w:rsid w:val="00DE6F6F"/>
    <w:rsid w:val="00DE79DE"/>
    <w:rsid w:val="00DF0DC0"/>
    <w:rsid w:val="00DF6881"/>
    <w:rsid w:val="00DF7B67"/>
    <w:rsid w:val="00E027EF"/>
    <w:rsid w:val="00E02CBA"/>
    <w:rsid w:val="00E03B60"/>
    <w:rsid w:val="00E07909"/>
    <w:rsid w:val="00E13E96"/>
    <w:rsid w:val="00E1490B"/>
    <w:rsid w:val="00E24DBF"/>
    <w:rsid w:val="00E26E16"/>
    <w:rsid w:val="00E31B4E"/>
    <w:rsid w:val="00E35246"/>
    <w:rsid w:val="00E423AB"/>
    <w:rsid w:val="00E47C8A"/>
    <w:rsid w:val="00E5293C"/>
    <w:rsid w:val="00E55EF9"/>
    <w:rsid w:val="00E578E7"/>
    <w:rsid w:val="00E63B1C"/>
    <w:rsid w:val="00E642F8"/>
    <w:rsid w:val="00E6474A"/>
    <w:rsid w:val="00E65B56"/>
    <w:rsid w:val="00E66514"/>
    <w:rsid w:val="00E70834"/>
    <w:rsid w:val="00E72EFD"/>
    <w:rsid w:val="00E7349A"/>
    <w:rsid w:val="00E73C3E"/>
    <w:rsid w:val="00E7431A"/>
    <w:rsid w:val="00E7638E"/>
    <w:rsid w:val="00E8508C"/>
    <w:rsid w:val="00E91E39"/>
    <w:rsid w:val="00E92FF9"/>
    <w:rsid w:val="00E945E5"/>
    <w:rsid w:val="00E9485A"/>
    <w:rsid w:val="00EA77FA"/>
    <w:rsid w:val="00EA78C5"/>
    <w:rsid w:val="00EB1003"/>
    <w:rsid w:val="00EB1C0D"/>
    <w:rsid w:val="00EB7C9B"/>
    <w:rsid w:val="00EC24D4"/>
    <w:rsid w:val="00EC2A58"/>
    <w:rsid w:val="00EC5360"/>
    <w:rsid w:val="00EC64F4"/>
    <w:rsid w:val="00ED3EB7"/>
    <w:rsid w:val="00ED475B"/>
    <w:rsid w:val="00ED6717"/>
    <w:rsid w:val="00ED6BF3"/>
    <w:rsid w:val="00ED7C59"/>
    <w:rsid w:val="00EE00A2"/>
    <w:rsid w:val="00EE05E8"/>
    <w:rsid w:val="00EE12D2"/>
    <w:rsid w:val="00EE3F42"/>
    <w:rsid w:val="00EE42D8"/>
    <w:rsid w:val="00EE665E"/>
    <w:rsid w:val="00EE71FC"/>
    <w:rsid w:val="00EE7F98"/>
    <w:rsid w:val="00EF6CCA"/>
    <w:rsid w:val="00F0443D"/>
    <w:rsid w:val="00F06A47"/>
    <w:rsid w:val="00F11588"/>
    <w:rsid w:val="00F17639"/>
    <w:rsid w:val="00F2309D"/>
    <w:rsid w:val="00F23B87"/>
    <w:rsid w:val="00F23BC9"/>
    <w:rsid w:val="00F2637B"/>
    <w:rsid w:val="00F32745"/>
    <w:rsid w:val="00F35E13"/>
    <w:rsid w:val="00F376EE"/>
    <w:rsid w:val="00F378DC"/>
    <w:rsid w:val="00F4353C"/>
    <w:rsid w:val="00F44C2E"/>
    <w:rsid w:val="00F46A9E"/>
    <w:rsid w:val="00F50F8B"/>
    <w:rsid w:val="00F51039"/>
    <w:rsid w:val="00F54C26"/>
    <w:rsid w:val="00F54F09"/>
    <w:rsid w:val="00F55354"/>
    <w:rsid w:val="00F60ACE"/>
    <w:rsid w:val="00F62662"/>
    <w:rsid w:val="00F64485"/>
    <w:rsid w:val="00F64C38"/>
    <w:rsid w:val="00F705FF"/>
    <w:rsid w:val="00F7092D"/>
    <w:rsid w:val="00F81742"/>
    <w:rsid w:val="00F82E1A"/>
    <w:rsid w:val="00F8364E"/>
    <w:rsid w:val="00F85535"/>
    <w:rsid w:val="00F860B0"/>
    <w:rsid w:val="00F92B73"/>
    <w:rsid w:val="00F942EB"/>
    <w:rsid w:val="00FA4720"/>
    <w:rsid w:val="00FB155C"/>
    <w:rsid w:val="00FB418E"/>
    <w:rsid w:val="00FC3D12"/>
    <w:rsid w:val="00FC5F8D"/>
    <w:rsid w:val="00FD1AE2"/>
    <w:rsid w:val="00FD396B"/>
    <w:rsid w:val="00FD6915"/>
    <w:rsid w:val="00FD7FDB"/>
    <w:rsid w:val="00FE0176"/>
    <w:rsid w:val="00FE2404"/>
    <w:rsid w:val="00FE300A"/>
    <w:rsid w:val="00FE59E4"/>
    <w:rsid w:val="00FE7A81"/>
    <w:rsid w:val="00FF086A"/>
    <w:rsid w:val="00FF1EEB"/>
    <w:rsid w:val="00FF4B48"/>
    <w:rsid w:val="00FF6820"/>
    <w:rsid w:val="0A76F2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uiPriority w:val="99"/>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uiPriority w:val="99"/>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0"/>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styleId="UnresolvedMention">
    <w:name w:val="Unresolved Mention"/>
    <w:basedOn w:val="DefaultParagraphFont"/>
    <w:uiPriority w:val="99"/>
    <w:semiHidden/>
    <w:unhideWhenUsed/>
    <w:rsid w:val="003A5059"/>
    <w:rPr>
      <w:color w:val="605E5C"/>
      <w:shd w:val="clear" w:color="auto" w:fill="E1DFDD"/>
    </w:rPr>
  </w:style>
  <w:style w:type="character" w:customStyle="1" w:styleId="Stilius2">
    <w:name w:val="Stilius2"/>
    <w:basedOn w:val="DefaultParagraphFont"/>
    <w:uiPriority w:val="1"/>
    <w:rsid w:val="00866AFA"/>
    <w:rPr>
      <w:rFonts w:ascii="Calibri" w:hAnsi="Calibri"/>
      <w:sz w:val="22"/>
    </w:rPr>
  </w:style>
  <w:style w:type="character" w:customStyle="1" w:styleId="Stilius3">
    <w:name w:val="Stilius3"/>
    <w:basedOn w:val="DefaultParagraphFont"/>
    <w:uiPriority w:val="1"/>
    <w:rsid w:val="00866AFA"/>
    <w:rPr>
      <w:sz w:val="20"/>
    </w:rPr>
  </w:style>
  <w:style w:type="character" w:customStyle="1" w:styleId="Stilius4">
    <w:name w:val="Stilius4"/>
    <w:basedOn w:val="DefaultParagraphFont"/>
    <w:uiPriority w:val="1"/>
    <w:rsid w:val="00866AFA"/>
    <w:rPr>
      <w:rFonts w:ascii="Calibri" w:hAnsi="Calib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0623">
      <w:bodyDiv w:val="1"/>
      <w:marLeft w:val="0"/>
      <w:marRight w:val="0"/>
      <w:marTop w:val="0"/>
      <w:marBottom w:val="0"/>
      <w:divBdr>
        <w:top w:val="none" w:sz="0" w:space="0" w:color="auto"/>
        <w:left w:val="none" w:sz="0" w:space="0" w:color="auto"/>
        <w:bottom w:val="none" w:sz="0" w:space="0" w:color="auto"/>
        <w:right w:val="none" w:sz="0" w:space="0" w:color="auto"/>
      </w:divBdr>
    </w:div>
    <w:div w:id="92744632">
      <w:bodyDiv w:val="1"/>
      <w:marLeft w:val="0"/>
      <w:marRight w:val="0"/>
      <w:marTop w:val="0"/>
      <w:marBottom w:val="0"/>
      <w:divBdr>
        <w:top w:val="none" w:sz="0" w:space="0" w:color="auto"/>
        <w:left w:val="none" w:sz="0" w:space="0" w:color="auto"/>
        <w:bottom w:val="none" w:sz="0" w:space="0" w:color="auto"/>
        <w:right w:val="none" w:sz="0" w:space="0" w:color="auto"/>
      </w:divBdr>
      <w:divsChild>
        <w:div w:id="2131315473">
          <w:marLeft w:val="0"/>
          <w:marRight w:val="0"/>
          <w:marTop w:val="0"/>
          <w:marBottom w:val="0"/>
          <w:divBdr>
            <w:top w:val="none" w:sz="0" w:space="0" w:color="auto"/>
            <w:left w:val="none" w:sz="0" w:space="0" w:color="auto"/>
            <w:bottom w:val="none" w:sz="0" w:space="0" w:color="auto"/>
            <w:right w:val="none" w:sz="0" w:space="0" w:color="auto"/>
          </w:divBdr>
        </w:div>
        <w:div w:id="1553347304">
          <w:marLeft w:val="0"/>
          <w:marRight w:val="0"/>
          <w:marTop w:val="0"/>
          <w:marBottom w:val="0"/>
          <w:divBdr>
            <w:top w:val="none" w:sz="0" w:space="0" w:color="auto"/>
            <w:left w:val="none" w:sz="0" w:space="0" w:color="auto"/>
            <w:bottom w:val="none" w:sz="0" w:space="0" w:color="auto"/>
            <w:right w:val="none" w:sz="0" w:space="0" w:color="auto"/>
          </w:divBdr>
        </w:div>
        <w:div w:id="252054129">
          <w:marLeft w:val="0"/>
          <w:marRight w:val="0"/>
          <w:marTop w:val="0"/>
          <w:marBottom w:val="0"/>
          <w:divBdr>
            <w:top w:val="none" w:sz="0" w:space="0" w:color="auto"/>
            <w:left w:val="none" w:sz="0" w:space="0" w:color="auto"/>
            <w:bottom w:val="none" w:sz="0" w:space="0" w:color="auto"/>
            <w:right w:val="none" w:sz="0" w:space="0" w:color="auto"/>
          </w:divBdr>
        </w:div>
        <w:div w:id="475029129">
          <w:marLeft w:val="0"/>
          <w:marRight w:val="0"/>
          <w:marTop w:val="0"/>
          <w:marBottom w:val="0"/>
          <w:divBdr>
            <w:top w:val="none" w:sz="0" w:space="0" w:color="auto"/>
            <w:left w:val="none" w:sz="0" w:space="0" w:color="auto"/>
            <w:bottom w:val="none" w:sz="0" w:space="0" w:color="auto"/>
            <w:right w:val="none" w:sz="0" w:space="0" w:color="auto"/>
          </w:divBdr>
        </w:div>
        <w:div w:id="1477262401">
          <w:marLeft w:val="0"/>
          <w:marRight w:val="0"/>
          <w:marTop w:val="0"/>
          <w:marBottom w:val="0"/>
          <w:divBdr>
            <w:top w:val="none" w:sz="0" w:space="0" w:color="auto"/>
            <w:left w:val="none" w:sz="0" w:space="0" w:color="auto"/>
            <w:bottom w:val="none" w:sz="0" w:space="0" w:color="auto"/>
            <w:right w:val="none" w:sz="0" w:space="0" w:color="auto"/>
          </w:divBdr>
        </w:div>
        <w:div w:id="458107836">
          <w:marLeft w:val="0"/>
          <w:marRight w:val="0"/>
          <w:marTop w:val="0"/>
          <w:marBottom w:val="0"/>
          <w:divBdr>
            <w:top w:val="none" w:sz="0" w:space="0" w:color="auto"/>
            <w:left w:val="none" w:sz="0" w:space="0" w:color="auto"/>
            <w:bottom w:val="none" w:sz="0" w:space="0" w:color="auto"/>
            <w:right w:val="none" w:sz="0" w:space="0" w:color="auto"/>
          </w:divBdr>
        </w:div>
        <w:div w:id="1921137552">
          <w:marLeft w:val="0"/>
          <w:marRight w:val="0"/>
          <w:marTop w:val="0"/>
          <w:marBottom w:val="0"/>
          <w:divBdr>
            <w:top w:val="none" w:sz="0" w:space="0" w:color="auto"/>
            <w:left w:val="none" w:sz="0" w:space="0" w:color="auto"/>
            <w:bottom w:val="none" w:sz="0" w:space="0" w:color="auto"/>
            <w:right w:val="none" w:sz="0" w:space="0" w:color="auto"/>
          </w:divBdr>
        </w:div>
        <w:div w:id="298390052">
          <w:marLeft w:val="0"/>
          <w:marRight w:val="0"/>
          <w:marTop w:val="0"/>
          <w:marBottom w:val="0"/>
          <w:divBdr>
            <w:top w:val="none" w:sz="0" w:space="0" w:color="auto"/>
            <w:left w:val="none" w:sz="0" w:space="0" w:color="auto"/>
            <w:bottom w:val="none" w:sz="0" w:space="0" w:color="auto"/>
            <w:right w:val="none" w:sz="0" w:space="0" w:color="auto"/>
          </w:divBdr>
        </w:div>
      </w:divsChild>
    </w:div>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695154377">
      <w:bodyDiv w:val="1"/>
      <w:marLeft w:val="0"/>
      <w:marRight w:val="0"/>
      <w:marTop w:val="0"/>
      <w:marBottom w:val="0"/>
      <w:divBdr>
        <w:top w:val="none" w:sz="0" w:space="0" w:color="auto"/>
        <w:left w:val="none" w:sz="0" w:space="0" w:color="auto"/>
        <w:bottom w:val="none" w:sz="0" w:space="0" w:color="auto"/>
        <w:right w:val="none" w:sz="0" w:space="0" w:color="auto"/>
      </w:divBdr>
    </w:div>
    <w:div w:id="1045182906">
      <w:bodyDiv w:val="1"/>
      <w:marLeft w:val="0"/>
      <w:marRight w:val="0"/>
      <w:marTop w:val="0"/>
      <w:marBottom w:val="0"/>
      <w:divBdr>
        <w:top w:val="none" w:sz="0" w:space="0" w:color="auto"/>
        <w:left w:val="none" w:sz="0" w:space="0" w:color="auto"/>
        <w:bottom w:val="none" w:sz="0" w:space="0" w:color="auto"/>
        <w:right w:val="none" w:sz="0" w:space="0" w:color="auto"/>
      </w:divBdr>
      <w:divsChild>
        <w:div w:id="641276420">
          <w:marLeft w:val="0"/>
          <w:marRight w:val="0"/>
          <w:marTop w:val="0"/>
          <w:marBottom w:val="0"/>
          <w:divBdr>
            <w:top w:val="none" w:sz="0" w:space="0" w:color="auto"/>
            <w:left w:val="none" w:sz="0" w:space="0" w:color="auto"/>
            <w:bottom w:val="none" w:sz="0" w:space="0" w:color="auto"/>
            <w:right w:val="none" w:sz="0" w:space="0" w:color="auto"/>
          </w:divBdr>
        </w:div>
        <w:div w:id="667563983">
          <w:marLeft w:val="0"/>
          <w:marRight w:val="0"/>
          <w:marTop w:val="0"/>
          <w:marBottom w:val="0"/>
          <w:divBdr>
            <w:top w:val="none" w:sz="0" w:space="0" w:color="auto"/>
            <w:left w:val="none" w:sz="0" w:space="0" w:color="auto"/>
            <w:bottom w:val="none" w:sz="0" w:space="0" w:color="auto"/>
            <w:right w:val="none" w:sz="0" w:space="0" w:color="auto"/>
          </w:divBdr>
        </w:div>
        <w:div w:id="707485040">
          <w:marLeft w:val="0"/>
          <w:marRight w:val="0"/>
          <w:marTop w:val="0"/>
          <w:marBottom w:val="0"/>
          <w:divBdr>
            <w:top w:val="none" w:sz="0" w:space="0" w:color="auto"/>
            <w:left w:val="none" w:sz="0" w:space="0" w:color="auto"/>
            <w:bottom w:val="none" w:sz="0" w:space="0" w:color="auto"/>
            <w:right w:val="none" w:sz="0" w:space="0" w:color="auto"/>
          </w:divBdr>
        </w:div>
        <w:div w:id="588074947">
          <w:marLeft w:val="0"/>
          <w:marRight w:val="0"/>
          <w:marTop w:val="0"/>
          <w:marBottom w:val="0"/>
          <w:divBdr>
            <w:top w:val="none" w:sz="0" w:space="0" w:color="auto"/>
            <w:left w:val="none" w:sz="0" w:space="0" w:color="auto"/>
            <w:bottom w:val="none" w:sz="0" w:space="0" w:color="auto"/>
            <w:right w:val="none" w:sz="0" w:space="0" w:color="auto"/>
          </w:divBdr>
        </w:div>
        <w:div w:id="2077624153">
          <w:marLeft w:val="0"/>
          <w:marRight w:val="0"/>
          <w:marTop w:val="0"/>
          <w:marBottom w:val="0"/>
          <w:divBdr>
            <w:top w:val="none" w:sz="0" w:space="0" w:color="auto"/>
            <w:left w:val="none" w:sz="0" w:space="0" w:color="auto"/>
            <w:bottom w:val="none" w:sz="0" w:space="0" w:color="auto"/>
            <w:right w:val="none" w:sz="0" w:space="0" w:color="auto"/>
          </w:divBdr>
        </w:div>
        <w:div w:id="1504396053">
          <w:marLeft w:val="0"/>
          <w:marRight w:val="0"/>
          <w:marTop w:val="0"/>
          <w:marBottom w:val="0"/>
          <w:divBdr>
            <w:top w:val="none" w:sz="0" w:space="0" w:color="auto"/>
            <w:left w:val="none" w:sz="0" w:space="0" w:color="auto"/>
            <w:bottom w:val="none" w:sz="0" w:space="0" w:color="auto"/>
            <w:right w:val="none" w:sz="0" w:space="0" w:color="auto"/>
          </w:divBdr>
        </w:div>
        <w:div w:id="231737995">
          <w:marLeft w:val="0"/>
          <w:marRight w:val="0"/>
          <w:marTop w:val="0"/>
          <w:marBottom w:val="0"/>
          <w:divBdr>
            <w:top w:val="none" w:sz="0" w:space="0" w:color="auto"/>
            <w:left w:val="none" w:sz="0" w:space="0" w:color="auto"/>
            <w:bottom w:val="none" w:sz="0" w:space="0" w:color="auto"/>
            <w:right w:val="none" w:sz="0" w:space="0" w:color="auto"/>
          </w:divBdr>
        </w:div>
        <w:div w:id="194969988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C71E8B" w:rsidP="00C71E8B">
          <w:pPr>
            <w:pStyle w:val="4DCF8241147C4372B2798B6B5148821A9"/>
          </w:pPr>
          <w:r w:rsidRPr="00F54C26">
            <w:rPr>
              <w:rStyle w:val="PlaceholderText"/>
              <w:rFonts w:asciiTheme="minorHAnsi" w:hAnsiTheme="minorHAnsi" w:cstheme="minorHAnsi"/>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C71E8B" w:rsidP="00C71E8B">
          <w:pPr>
            <w:pStyle w:val="5B1A2BD311D64637AB9D425271F6D03E9"/>
          </w:pPr>
          <w:r w:rsidRPr="00F54C26">
            <w:rPr>
              <w:rStyle w:val="PlaceholderText"/>
              <w:rFonts w:asciiTheme="minorHAnsi" w:hAnsiTheme="minorHAnsi" w:cstheme="minorHAnsi"/>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C71E8B" w:rsidP="00C71E8B">
          <w:pPr>
            <w:pStyle w:val="CEA7BB789C3346908C1815804A511B5B9"/>
          </w:pPr>
          <w:r w:rsidRPr="00F54C26">
            <w:rPr>
              <w:rStyle w:val="PlaceholderText"/>
              <w:rFonts w:asciiTheme="minorHAnsi" w:hAnsiTheme="minorHAnsi" w:cstheme="minorHAnsi"/>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C71E8B" w:rsidP="00C71E8B">
          <w:pPr>
            <w:pStyle w:val="9AA49229ED41451E942E6CE69B5363AB9"/>
          </w:pPr>
          <w:r w:rsidRPr="00F54C26">
            <w:rPr>
              <w:rStyle w:val="PlaceholderText"/>
              <w:rFonts w:asciiTheme="minorHAnsi" w:hAnsiTheme="minorHAnsi" w:cstheme="minorHAnsi"/>
            </w:rPr>
            <w:t>Click or tap here to enter text.</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C71E8B" w:rsidP="00C71E8B">
          <w:pPr>
            <w:pStyle w:val="09B98F53063F436EA10F62293D1202D02"/>
          </w:pPr>
          <w:r w:rsidRPr="00F54C26">
            <w:rPr>
              <w:rStyle w:val="PlaceholderText"/>
              <w:rFonts w:asciiTheme="minorHAnsi" w:hAnsiTheme="minorHAnsi" w:cstheme="minorHAnsi"/>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C71E8B" w:rsidP="00C71E8B">
          <w:pPr>
            <w:pStyle w:val="454E265BFD6E448EBCB05CC0C318F5C62"/>
          </w:pPr>
          <w:r w:rsidRPr="00F54C26">
            <w:rPr>
              <w:rStyle w:val="PlaceholderText"/>
              <w:rFonts w:asciiTheme="minorHAnsi" w:hAnsiTheme="minorHAnsi" w:cstheme="minorHAnsi"/>
            </w:rPr>
            <w:t>Click or tap here to enter text.</w:t>
          </w:r>
        </w:p>
      </w:docPartBody>
    </w:docPart>
    <w:docPart>
      <w:docPartPr>
        <w:name w:val="F10663ABD1034CDAB4131A5DA0F085EC"/>
        <w:category>
          <w:name w:val="Bendrosios nuostatos"/>
          <w:gallery w:val="placeholder"/>
        </w:category>
        <w:types>
          <w:type w:val="bbPlcHdr"/>
        </w:types>
        <w:behaviors>
          <w:behavior w:val="content"/>
        </w:behaviors>
        <w:guid w:val="{3847EC63-A105-46B4-84B0-3B2242E8D16E}"/>
      </w:docPartPr>
      <w:docPartBody>
        <w:p w:rsidR="009C525F" w:rsidRDefault="008D3F3D" w:rsidP="008D3F3D">
          <w:pPr>
            <w:pStyle w:val="F10663ABD1034CDAB4131A5DA0F085EC"/>
          </w:pPr>
          <w:r w:rsidRPr="00E859B3">
            <w:rPr>
              <w:rStyle w:val="PlaceholderText"/>
            </w:rPr>
            <w:t>Click or tap here to enter text.</w:t>
          </w:r>
        </w:p>
      </w:docPartBody>
    </w:docPart>
    <w:docPart>
      <w:docPartPr>
        <w:name w:val="836DC7FA0FC6448A98D4476017C13688"/>
        <w:category>
          <w:name w:val="Bendrosios nuostatos"/>
          <w:gallery w:val="placeholder"/>
        </w:category>
        <w:types>
          <w:type w:val="bbPlcHdr"/>
        </w:types>
        <w:behaviors>
          <w:behavior w:val="content"/>
        </w:behaviors>
        <w:guid w:val="{1BC6F823-8508-43A4-9C91-619C49F9198F}"/>
      </w:docPartPr>
      <w:docPartBody>
        <w:p w:rsidR="009C525F" w:rsidRDefault="00C71E8B" w:rsidP="00C71E8B">
          <w:pPr>
            <w:pStyle w:val="836DC7FA0FC6448A98D4476017C136882"/>
          </w:pPr>
          <w:r w:rsidRPr="00F54C26">
            <w:rPr>
              <w:rFonts w:asciiTheme="minorHAnsi" w:hAnsiTheme="minorHAnsi" w:cstheme="minorHAnsi"/>
              <w:color w:val="FF0000"/>
              <w:sz w:val="20"/>
            </w:rPr>
            <w:t>pasirinkti</w:t>
          </w:r>
        </w:p>
      </w:docPartBody>
    </w:docPart>
    <w:docPart>
      <w:docPartPr>
        <w:name w:val="DefaultPlaceholder_-1854013438"/>
        <w:category>
          <w:name w:val="Bendrosios nuostatos"/>
          <w:gallery w:val="placeholder"/>
        </w:category>
        <w:types>
          <w:type w:val="bbPlcHdr"/>
        </w:types>
        <w:behaviors>
          <w:behavior w:val="content"/>
        </w:behaviors>
        <w:guid w:val="{14BA2D3D-316B-410C-AC22-A5AC0F26048D}"/>
      </w:docPartPr>
      <w:docPartBody>
        <w:p w:rsidR="001954E3" w:rsidRDefault="008768A3">
          <w:r w:rsidRPr="002A043C">
            <w:rPr>
              <w:rStyle w:val="PlaceholderText"/>
            </w:rPr>
            <w:t>Pasirinkite elementą.</w:t>
          </w:r>
        </w:p>
      </w:docPartBody>
    </w:docPart>
    <w:docPart>
      <w:docPartPr>
        <w:name w:val="5CA5ED6DE654499B839E731966630F5B"/>
        <w:category>
          <w:name w:val="Bendrosios nuostatos"/>
          <w:gallery w:val="placeholder"/>
        </w:category>
        <w:types>
          <w:type w:val="bbPlcHdr"/>
        </w:types>
        <w:behaviors>
          <w:behavior w:val="content"/>
        </w:behaviors>
        <w:guid w:val="{604F9A07-B30E-4BA4-B5AA-CE3AA181246B}"/>
      </w:docPartPr>
      <w:docPartBody>
        <w:p w:rsidR="0042649B" w:rsidRDefault="00C71E8B" w:rsidP="00C71E8B">
          <w:pPr>
            <w:pStyle w:val="5CA5ED6DE654499B839E731966630F5B1"/>
          </w:pPr>
          <w:r w:rsidRPr="00F54C26">
            <w:rPr>
              <w:rFonts w:asciiTheme="minorHAnsi" w:eastAsia="Arial Unicode MS" w:hAnsiTheme="minorHAnsi" w:cstheme="minorHAnsi"/>
              <w:color w:val="FF0000"/>
              <w:sz w:val="20"/>
              <w:bdr w:val="nil"/>
            </w:rPr>
            <w:t>Choose an item.</w:t>
          </w:r>
        </w:p>
      </w:docPartBody>
    </w:docPart>
    <w:docPart>
      <w:docPartPr>
        <w:name w:val="B5A075B88EDD47CBA86DDF8B29AEA459"/>
        <w:category>
          <w:name w:val="General"/>
          <w:gallery w:val="placeholder"/>
        </w:category>
        <w:types>
          <w:type w:val="bbPlcHdr"/>
        </w:types>
        <w:behaviors>
          <w:behavior w:val="content"/>
        </w:behaviors>
        <w:guid w:val="{CF52DC47-3470-4A3C-8F6B-BBF69CBBF392}"/>
      </w:docPartPr>
      <w:docPartBody>
        <w:p w:rsidR="00062AA5" w:rsidRDefault="00555607" w:rsidP="00555607">
          <w:pPr>
            <w:pStyle w:val="B5A075B88EDD47CBA86DDF8B29AEA459"/>
          </w:pPr>
          <w:r w:rsidRPr="00F54C26">
            <w:rPr>
              <w:rFonts w:cstheme="minorHAnsi"/>
              <w:color w:val="FF0000"/>
              <w:sz w:val="20"/>
            </w:rPr>
            <w:t>pasirinkti</w:t>
          </w:r>
        </w:p>
      </w:docPartBody>
    </w:docPart>
    <w:docPart>
      <w:docPartPr>
        <w:name w:val="C9B5C53A9E7B4C3AB64F7A758373AB50"/>
        <w:category>
          <w:name w:val="General"/>
          <w:gallery w:val="placeholder"/>
        </w:category>
        <w:types>
          <w:type w:val="bbPlcHdr"/>
        </w:types>
        <w:behaviors>
          <w:behavior w:val="content"/>
        </w:behaviors>
        <w:guid w:val="{A03977FD-F3C1-4C8A-A9E0-F52BCA9DC8BF}"/>
      </w:docPartPr>
      <w:docPartBody>
        <w:p w:rsidR="00062AA5" w:rsidRDefault="00555607" w:rsidP="00555607">
          <w:pPr>
            <w:pStyle w:val="C9B5C53A9E7B4C3AB64F7A758373AB50"/>
          </w:pPr>
          <w:r w:rsidRPr="00F54C26">
            <w:rPr>
              <w:rStyle w:val="PlaceholderText"/>
              <w:rFonts w:cstheme="minorHAnsi"/>
            </w:rPr>
            <w:t>Click or tap here to enter text.</w:t>
          </w:r>
        </w:p>
      </w:docPartBody>
    </w:docPart>
    <w:docPart>
      <w:docPartPr>
        <w:name w:val="60D7681D975549F5A92DE84FA4448F93"/>
        <w:category>
          <w:name w:val="General"/>
          <w:gallery w:val="placeholder"/>
        </w:category>
        <w:types>
          <w:type w:val="bbPlcHdr"/>
        </w:types>
        <w:behaviors>
          <w:behavior w:val="content"/>
        </w:behaviors>
        <w:guid w:val="{20EDF3EE-514F-4979-BB7E-814CBAEA1E0F}"/>
      </w:docPartPr>
      <w:docPartBody>
        <w:p w:rsidR="00062AA5" w:rsidRDefault="00555607" w:rsidP="00555607">
          <w:pPr>
            <w:pStyle w:val="60D7681D975549F5A92DE84FA4448F93"/>
          </w:pPr>
          <w:r w:rsidRPr="00F54C26">
            <w:rPr>
              <w:rStyle w:val="PlaceholderText"/>
              <w:rFonts w:cstheme="minorHAnsi"/>
            </w:rPr>
            <w:t>Click or tap here to enter text.</w:t>
          </w:r>
        </w:p>
      </w:docPartBody>
    </w:docPart>
    <w:docPart>
      <w:docPartPr>
        <w:name w:val="252406749B1549ACA0ECFE5A3FD65863"/>
        <w:category>
          <w:name w:val="General"/>
          <w:gallery w:val="placeholder"/>
        </w:category>
        <w:types>
          <w:type w:val="bbPlcHdr"/>
        </w:types>
        <w:behaviors>
          <w:behavior w:val="content"/>
        </w:behaviors>
        <w:guid w:val="{AFA833E6-9E09-47E3-B837-1D5D0B170FF4}"/>
      </w:docPartPr>
      <w:docPartBody>
        <w:p w:rsidR="00062AA5" w:rsidRDefault="00555607" w:rsidP="00555607">
          <w:pPr>
            <w:pStyle w:val="252406749B1549ACA0ECFE5A3FD65863"/>
          </w:pPr>
          <w:r w:rsidRPr="002A043C">
            <w:rPr>
              <w:rStyle w:val="PlaceholderText"/>
            </w:rPr>
            <w:t>Pasirinkite elementą.</w:t>
          </w:r>
        </w:p>
      </w:docPartBody>
    </w:docPart>
    <w:docPart>
      <w:docPartPr>
        <w:name w:val="818C7BE31ECF4627B24EA7E0B7AE7E0B"/>
        <w:category>
          <w:name w:val="General"/>
          <w:gallery w:val="placeholder"/>
        </w:category>
        <w:types>
          <w:type w:val="bbPlcHdr"/>
        </w:types>
        <w:behaviors>
          <w:behavior w:val="content"/>
        </w:behaviors>
        <w:guid w:val="{FAD5FD92-5C8F-4978-9504-C0C05E3A9492}"/>
      </w:docPartPr>
      <w:docPartBody>
        <w:p w:rsidR="00062AA5" w:rsidRDefault="00555607" w:rsidP="00555607">
          <w:pPr>
            <w:pStyle w:val="818C7BE31ECF4627B24EA7E0B7AE7E0B"/>
          </w:pPr>
          <w:r w:rsidRPr="00F54C26">
            <w:rPr>
              <w:rFonts w:cstheme="minorHAnsi"/>
              <w:color w:val="FF0000"/>
              <w:sz w:val="20"/>
            </w:rPr>
            <w:t>pasirinkti</w:t>
          </w:r>
        </w:p>
      </w:docPartBody>
    </w:docPart>
    <w:docPart>
      <w:docPartPr>
        <w:name w:val="FAA67A84C1034BEB8D831A02B83FF83F"/>
        <w:category>
          <w:name w:val="General"/>
          <w:gallery w:val="placeholder"/>
        </w:category>
        <w:types>
          <w:type w:val="bbPlcHdr"/>
        </w:types>
        <w:behaviors>
          <w:behavior w:val="content"/>
        </w:behaviors>
        <w:guid w:val="{A1F5B86D-3A62-4B5B-8F6E-F58F594BAEA1}"/>
      </w:docPartPr>
      <w:docPartBody>
        <w:p w:rsidR="00062AA5" w:rsidRDefault="00555607" w:rsidP="00555607">
          <w:pPr>
            <w:pStyle w:val="FAA67A84C1034BEB8D831A02B83FF83F"/>
          </w:pPr>
          <w:r w:rsidRPr="00F54C26">
            <w:rPr>
              <w:rFonts w:cstheme="minorHAnsi"/>
              <w:color w:val="FF0000"/>
              <w:sz w:val="20"/>
            </w:rPr>
            <w:t>pasirinkti</w:t>
          </w:r>
        </w:p>
      </w:docPartBody>
    </w:docPart>
    <w:docPart>
      <w:docPartPr>
        <w:name w:val="96D6DA1176684E0EA1036E229F073E46"/>
        <w:category>
          <w:name w:val="General"/>
          <w:gallery w:val="placeholder"/>
        </w:category>
        <w:types>
          <w:type w:val="bbPlcHdr"/>
        </w:types>
        <w:behaviors>
          <w:behavior w:val="content"/>
        </w:behaviors>
        <w:guid w:val="{8B25EE5A-E1E4-432E-A81F-61ED212484A6}"/>
      </w:docPartPr>
      <w:docPartBody>
        <w:p w:rsidR="00062AA5" w:rsidRDefault="00555607" w:rsidP="00555607">
          <w:pPr>
            <w:pStyle w:val="96D6DA1176684E0EA1036E229F073E46"/>
          </w:pPr>
          <w:r w:rsidRPr="00F54C26">
            <w:rPr>
              <w:rFonts w:cstheme="minorHAnsi"/>
              <w:color w:val="FF0000"/>
              <w:sz w:val="20"/>
            </w:rPr>
            <w:t>pasirinkti</w:t>
          </w:r>
        </w:p>
      </w:docPartBody>
    </w:docPart>
    <w:docPart>
      <w:docPartPr>
        <w:name w:val="D783A6E4049443609931EB1BF6DA682B"/>
        <w:category>
          <w:name w:val="General"/>
          <w:gallery w:val="placeholder"/>
        </w:category>
        <w:types>
          <w:type w:val="bbPlcHdr"/>
        </w:types>
        <w:behaviors>
          <w:behavior w:val="content"/>
        </w:behaviors>
        <w:guid w:val="{B2725CBB-B4A0-4D97-B924-327CFE2E526D}"/>
      </w:docPartPr>
      <w:docPartBody>
        <w:p w:rsidR="00062AA5" w:rsidRDefault="00555607" w:rsidP="00555607">
          <w:pPr>
            <w:pStyle w:val="D783A6E4049443609931EB1BF6DA682B"/>
          </w:pPr>
          <w:r w:rsidRPr="00F54C26">
            <w:rPr>
              <w:rFonts w:cstheme="minorHAnsi"/>
              <w:color w:val="FF0000"/>
              <w:sz w:val="20"/>
            </w:rPr>
            <w:t>pasirinkti</w:t>
          </w:r>
        </w:p>
      </w:docPartBody>
    </w:docPart>
    <w:docPart>
      <w:docPartPr>
        <w:name w:val="497ACC6D51E045FEA11C83CF2BEA5877"/>
        <w:category>
          <w:name w:val="General"/>
          <w:gallery w:val="placeholder"/>
        </w:category>
        <w:types>
          <w:type w:val="bbPlcHdr"/>
        </w:types>
        <w:behaviors>
          <w:behavior w:val="content"/>
        </w:behaviors>
        <w:guid w:val="{98AF913A-7D94-4FCE-8463-1F715A7F32B0}"/>
      </w:docPartPr>
      <w:docPartBody>
        <w:p w:rsidR="00062AA5" w:rsidRDefault="00555607" w:rsidP="00555607">
          <w:pPr>
            <w:pStyle w:val="497ACC6D51E045FEA11C83CF2BEA5877"/>
          </w:pPr>
          <w:r w:rsidRPr="00F54C26">
            <w:rPr>
              <w:rFonts w:eastAsia="Arial Unicode MS" w:cstheme="minorHAnsi"/>
              <w:color w:val="FF0000"/>
              <w:sz w:val="20"/>
              <w:bdr w:val="nil"/>
              <w:shd w:val="clear" w:color="auto" w:fill="D9D9D9" w:themeFill="background1" w:themeFillShade="D9"/>
              <w:lang w:eastAsia="en-US"/>
            </w:rPr>
            <w:t>pasirinkti</w:t>
          </w:r>
        </w:p>
      </w:docPartBody>
    </w:docPart>
    <w:docPart>
      <w:docPartPr>
        <w:name w:val="EC234A16E333476F8C0459968C813984"/>
        <w:category>
          <w:name w:val="General"/>
          <w:gallery w:val="placeholder"/>
        </w:category>
        <w:types>
          <w:type w:val="bbPlcHdr"/>
        </w:types>
        <w:behaviors>
          <w:behavior w:val="content"/>
        </w:behaviors>
        <w:guid w:val="{A675F4B1-CE65-4131-A522-9834802DC8E0}"/>
      </w:docPartPr>
      <w:docPartBody>
        <w:p w:rsidR="00062AA5" w:rsidRDefault="00555607" w:rsidP="00555607">
          <w:pPr>
            <w:pStyle w:val="EC234A16E333476F8C0459968C813984"/>
          </w:pPr>
          <w:r w:rsidRPr="00A00EC5">
            <w:rPr>
              <w:rFonts w:cstheme="minorHAnsi"/>
              <w:sz w:val="20"/>
              <w:highlight w:val="lightGray"/>
            </w:rPr>
            <w:t>pasirinkti</w:t>
          </w:r>
        </w:p>
      </w:docPartBody>
    </w:docPart>
    <w:docPart>
      <w:docPartPr>
        <w:name w:val="10D5A0C640B948FBB35C0FD29561B009"/>
        <w:category>
          <w:name w:val="General"/>
          <w:gallery w:val="placeholder"/>
        </w:category>
        <w:types>
          <w:type w:val="bbPlcHdr"/>
        </w:types>
        <w:behaviors>
          <w:behavior w:val="content"/>
        </w:behaviors>
        <w:guid w:val="{478EF3CA-9D57-443B-8394-7ED4239D21A0}"/>
      </w:docPartPr>
      <w:docPartBody>
        <w:p w:rsidR="00062AA5" w:rsidRDefault="00555607" w:rsidP="00555607">
          <w:pPr>
            <w:pStyle w:val="10D5A0C640B948FBB35C0FD29561B009"/>
          </w:pPr>
          <w:r w:rsidRPr="00F54C26">
            <w:rPr>
              <w:rFonts w:eastAsia="Arial Unicode MS" w:cstheme="minorHAnsi"/>
              <w:color w:val="FF0000"/>
              <w:sz w:val="20"/>
              <w:bdr w:val="nil"/>
            </w:rPr>
            <w:t>pasirinkti</w:t>
          </w:r>
        </w:p>
      </w:docPartBody>
    </w:docPart>
    <w:docPart>
      <w:docPartPr>
        <w:name w:val="0B71AB34987243F5BD9741E748C9DB63"/>
        <w:category>
          <w:name w:val="General"/>
          <w:gallery w:val="placeholder"/>
        </w:category>
        <w:types>
          <w:type w:val="bbPlcHdr"/>
        </w:types>
        <w:behaviors>
          <w:behavior w:val="content"/>
        </w:behaviors>
        <w:guid w:val="{39B29697-35DE-46DD-BA73-2FB23441C68B}"/>
      </w:docPartPr>
      <w:docPartBody>
        <w:p w:rsidR="00062AA5" w:rsidRDefault="00555607" w:rsidP="00555607">
          <w:pPr>
            <w:pStyle w:val="0B71AB34987243F5BD9741E748C9DB63"/>
          </w:pPr>
          <w:r w:rsidRPr="00F54C26">
            <w:rPr>
              <w:rFonts w:eastAsia="Arial Unicode MS" w:cstheme="minorHAnsi"/>
              <w:color w:val="FF0000"/>
              <w:sz w:val="20"/>
              <w:bdr w:val="nil"/>
              <w:shd w:val="clear" w:color="auto" w:fill="D9D9D9" w:themeFill="background1" w:themeFillShade="D9"/>
            </w:rPr>
            <w:t>pasirinkti</w:t>
          </w:r>
        </w:p>
      </w:docPartBody>
    </w:docPart>
    <w:docPart>
      <w:docPartPr>
        <w:name w:val="C67BBC8335114AEDBAFC821F7E671637"/>
        <w:category>
          <w:name w:val="General"/>
          <w:gallery w:val="placeholder"/>
        </w:category>
        <w:types>
          <w:type w:val="bbPlcHdr"/>
        </w:types>
        <w:behaviors>
          <w:behavior w:val="content"/>
        </w:behaviors>
        <w:guid w:val="{ECF2B38E-F811-4970-83E6-48E94324156F}"/>
      </w:docPartPr>
      <w:docPartBody>
        <w:p w:rsidR="00062AA5" w:rsidRDefault="00555607" w:rsidP="00555607">
          <w:pPr>
            <w:pStyle w:val="C67BBC8335114AEDBAFC821F7E671637"/>
          </w:pPr>
          <w:r w:rsidRPr="00F54C26">
            <w:rPr>
              <w:rFonts w:eastAsia="Arial Unicode MS" w:cstheme="minorHAnsi"/>
              <w:color w:val="FF0000"/>
              <w:sz w:val="20"/>
              <w:bdr w:val="nil"/>
              <w:shd w:val="clear" w:color="auto" w:fill="D9D9D9" w:themeFill="background1" w:themeFillShade="D9"/>
            </w:rPr>
            <w:t>pasirinkti</w:t>
          </w:r>
        </w:p>
      </w:docPartBody>
    </w:docPart>
    <w:docPart>
      <w:docPartPr>
        <w:name w:val="223C5D2280C44232BC952AFDD1A5757C"/>
        <w:category>
          <w:name w:val="General"/>
          <w:gallery w:val="placeholder"/>
        </w:category>
        <w:types>
          <w:type w:val="bbPlcHdr"/>
        </w:types>
        <w:behaviors>
          <w:behavior w:val="content"/>
        </w:behaviors>
        <w:guid w:val="{504BAFB3-D228-4C6D-86E7-CF3B3E0AC7A5}"/>
      </w:docPartPr>
      <w:docPartBody>
        <w:p w:rsidR="00062AA5" w:rsidRDefault="00555607" w:rsidP="00555607">
          <w:pPr>
            <w:pStyle w:val="223C5D2280C44232BC952AFDD1A5757C"/>
          </w:pPr>
          <w:r w:rsidRPr="00F54C26">
            <w:rPr>
              <w:rFonts w:eastAsia="Arial Unicode MS" w:cstheme="minorHAnsi"/>
              <w:color w:val="FF0000"/>
              <w:sz w:val="20"/>
              <w:bdr w:val="nil"/>
              <w:shd w:val="clear" w:color="auto" w:fill="D9D9D9" w:themeFill="background1" w:themeFillShade="D9"/>
            </w:rPr>
            <w:t>pasirinkti</w:t>
          </w:r>
        </w:p>
      </w:docPartBody>
    </w:docPart>
    <w:docPart>
      <w:docPartPr>
        <w:name w:val="178D71C6D3DB4FB5835C1C617CEE9468"/>
        <w:category>
          <w:name w:val="General"/>
          <w:gallery w:val="placeholder"/>
        </w:category>
        <w:types>
          <w:type w:val="bbPlcHdr"/>
        </w:types>
        <w:behaviors>
          <w:behavior w:val="content"/>
        </w:behaviors>
        <w:guid w:val="{F622890B-F941-4D0E-A9E0-87E808B08DD7}"/>
      </w:docPartPr>
      <w:docPartBody>
        <w:p w:rsidR="00062AA5" w:rsidRDefault="00555607" w:rsidP="00555607">
          <w:pPr>
            <w:pStyle w:val="178D71C6D3DB4FB5835C1C617CEE9468"/>
          </w:pPr>
          <w:r w:rsidRPr="003158C8">
            <w:rPr>
              <w:rStyle w:val="PlaceholderText"/>
            </w:rPr>
            <w:t>Choose an item.</w:t>
          </w:r>
        </w:p>
      </w:docPartBody>
    </w:docPart>
    <w:docPart>
      <w:docPartPr>
        <w:name w:val="CA66B0B5D11342AEB2B8B5356190630A"/>
        <w:category>
          <w:name w:val="General"/>
          <w:gallery w:val="placeholder"/>
        </w:category>
        <w:types>
          <w:type w:val="bbPlcHdr"/>
        </w:types>
        <w:behaviors>
          <w:behavior w:val="content"/>
        </w:behaviors>
        <w:guid w:val="{E2B6DAA6-7AC9-4841-9BF7-BF7DDDC77A03}"/>
      </w:docPartPr>
      <w:docPartBody>
        <w:p w:rsidR="00062AA5" w:rsidRDefault="00555607" w:rsidP="00555607">
          <w:pPr>
            <w:pStyle w:val="CA66B0B5D11342AEB2B8B5356190630A"/>
          </w:pPr>
          <w:r w:rsidRPr="003158C8">
            <w:rPr>
              <w:rStyle w:val="PlaceholderText"/>
            </w:rPr>
            <w:t>Choose an item.</w:t>
          </w:r>
        </w:p>
      </w:docPartBody>
    </w:docPart>
    <w:docPart>
      <w:docPartPr>
        <w:name w:val="9A1C71E0845B4D02BA8EDB71C98F3BED"/>
        <w:category>
          <w:name w:val="General"/>
          <w:gallery w:val="placeholder"/>
        </w:category>
        <w:types>
          <w:type w:val="bbPlcHdr"/>
        </w:types>
        <w:behaviors>
          <w:behavior w:val="content"/>
        </w:behaviors>
        <w:guid w:val="{5F729521-68E3-4659-8EF6-61D0A0ACC900}"/>
      </w:docPartPr>
      <w:docPartBody>
        <w:p w:rsidR="00062AA5" w:rsidRDefault="00555607" w:rsidP="00555607">
          <w:pPr>
            <w:pStyle w:val="9A1C71E0845B4D02BA8EDB71C98F3BED"/>
          </w:pPr>
          <w:r w:rsidRPr="00F54C26">
            <w:rPr>
              <w:rStyle w:val="PlaceholderText"/>
              <w:rFonts w:cstheme="minorHAnsi"/>
              <w:i/>
              <w:iCs/>
              <w:sz w:val="20"/>
              <w:highlight w:val="lightGray"/>
            </w:rPr>
            <w:t>Click or tap here to enter text.</w:t>
          </w:r>
        </w:p>
      </w:docPartBody>
    </w:docPart>
    <w:docPart>
      <w:docPartPr>
        <w:name w:val="D5E99BCE25FC4EF3AC499024A7EA40D0"/>
        <w:category>
          <w:name w:val="General"/>
          <w:gallery w:val="placeholder"/>
        </w:category>
        <w:types>
          <w:type w:val="bbPlcHdr"/>
        </w:types>
        <w:behaviors>
          <w:behavior w:val="content"/>
        </w:behaviors>
        <w:guid w:val="{19636A3A-0983-4D58-A925-A6EF9C68E7F6}"/>
      </w:docPartPr>
      <w:docPartBody>
        <w:p w:rsidR="00062AA5" w:rsidRDefault="00555607" w:rsidP="00555607">
          <w:pPr>
            <w:pStyle w:val="D5E99BCE25FC4EF3AC499024A7EA40D0"/>
          </w:pPr>
          <w:r w:rsidRPr="00F54C26">
            <w:rPr>
              <w:rStyle w:val="PlaceholderText"/>
              <w:rFonts w:cstheme="minorHAnsi"/>
              <w:i/>
              <w:iCs/>
              <w:sz w:val="20"/>
              <w:highlight w:val="lightGray"/>
            </w:rPr>
            <w:t>Click or tap here to enter text.</w:t>
          </w:r>
        </w:p>
      </w:docPartBody>
    </w:docPart>
    <w:docPart>
      <w:docPartPr>
        <w:name w:val="98580D9C4F7B44328EF35D64F409DF8E"/>
        <w:category>
          <w:name w:val="General"/>
          <w:gallery w:val="placeholder"/>
        </w:category>
        <w:types>
          <w:type w:val="bbPlcHdr"/>
        </w:types>
        <w:behaviors>
          <w:behavior w:val="content"/>
        </w:behaviors>
        <w:guid w:val="{C3D5FDC4-F2E7-4ADC-A5F0-1F08CF2B4DA5}"/>
      </w:docPartPr>
      <w:docPartBody>
        <w:p w:rsidR="00062AA5" w:rsidRDefault="00555607" w:rsidP="00555607">
          <w:pPr>
            <w:pStyle w:val="98580D9C4F7B44328EF35D64F409DF8E"/>
          </w:pPr>
          <w:r w:rsidRPr="00F54C26">
            <w:rPr>
              <w:rStyle w:val="PlaceholderText"/>
              <w:rFonts w:cstheme="minorHAnsi"/>
              <w:i/>
              <w:iCs/>
              <w:sz w:val="20"/>
              <w:highlight w:val="lightGray"/>
            </w:rPr>
            <w:t>Click or tap here to enter text.</w:t>
          </w:r>
        </w:p>
      </w:docPartBody>
    </w:docPart>
    <w:docPart>
      <w:docPartPr>
        <w:name w:val="4D0BA3B0BBCB49B093CDD8E771AC6F16"/>
        <w:category>
          <w:name w:val="General"/>
          <w:gallery w:val="placeholder"/>
        </w:category>
        <w:types>
          <w:type w:val="bbPlcHdr"/>
        </w:types>
        <w:behaviors>
          <w:behavior w:val="content"/>
        </w:behaviors>
        <w:guid w:val="{D57106BE-918E-4605-A1A5-814B693C7336}"/>
      </w:docPartPr>
      <w:docPartBody>
        <w:p w:rsidR="00062AA5" w:rsidRDefault="00555607" w:rsidP="00555607">
          <w:pPr>
            <w:pStyle w:val="4D0BA3B0BBCB49B093CDD8E771AC6F16"/>
          </w:pPr>
          <w:r w:rsidRPr="00F54C26">
            <w:rPr>
              <w:rStyle w:val="PlaceholderText"/>
              <w:rFonts w:cstheme="minorHAnsi"/>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14869"/>
    <w:rsid w:val="00062AA5"/>
    <w:rsid w:val="00067C54"/>
    <w:rsid w:val="00081F5A"/>
    <w:rsid w:val="000E18B3"/>
    <w:rsid w:val="000F7A4A"/>
    <w:rsid w:val="00147891"/>
    <w:rsid w:val="00165B45"/>
    <w:rsid w:val="001954E3"/>
    <w:rsid w:val="001A0F09"/>
    <w:rsid w:val="00235B21"/>
    <w:rsid w:val="00270E10"/>
    <w:rsid w:val="00280040"/>
    <w:rsid w:val="00286382"/>
    <w:rsid w:val="0029198A"/>
    <w:rsid w:val="002A2961"/>
    <w:rsid w:val="002A31BF"/>
    <w:rsid w:val="002A7E66"/>
    <w:rsid w:val="002B4253"/>
    <w:rsid w:val="002B77CC"/>
    <w:rsid w:val="002D6BBE"/>
    <w:rsid w:val="00322841"/>
    <w:rsid w:val="003273D4"/>
    <w:rsid w:val="00340FE2"/>
    <w:rsid w:val="00354338"/>
    <w:rsid w:val="00373985"/>
    <w:rsid w:val="003A4104"/>
    <w:rsid w:val="003A4EA5"/>
    <w:rsid w:val="003B6E5B"/>
    <w:rsid w:val="003D2D4C"/>
    <w:rsid w:val="004206AF"/>
    <w:rsid w:val="0042649B"/>
    <w:rsid w:val="00435FB7"/>
    <w:rsid w:val="004539FE"/>
    <w:rsid w:val="00466A53"/>
    <w:rsid w:val="0049050A"/>
    <w:rsid w:val="004A2D3F"/>
    <w:rsid w:val="004D7884"/>
    <w:rsid w:val="004E3E7A"/>
    <w:rsid w:val="00507B6E"/>
    <w:rsid w:val="00521469"/>
    <w:rsid w:val="005271DD"/>
    <w:rsid w:val="00555607"/>
    <w:rsid w:val="00586112"/>
    <w:rsid w:val="005A151F"/>
    <w:rsid w:val="005E6BC1"/>
    <w:rsid w:val="005E6E16"/>
    <w:rsid w:val="00660049"/>
    <w:rsid w:val="00674664"/>
    <w:rsid w:val="006A66F6"/>
    <w:rsid w:val="006C2D4B"/>
    <w:rsid w:val="006C36E8"/>
    <w:rsid w:val="006F6AFA"/>
    <w:rsid w:val="0070157B"/>
    <w:rsid w:val="00741FEB"/>
    <w:rsid w:val="00754C31"/>
    <w:rsid w:val="007745F1"/>
    <w:rsid w:val="007B7A19"/>
    <w:rsid w:val="0080307B"/>
    <w:rsid w:val="00805C21"/>
    <w:rsid w:val="00816888"/>
    <w:rsid w:val="008572C7"/>
    <w:rsid w:val="00863856"/>
    <w:rsid w:val="008768A3"/>
    <w:rsid w:val="00877CEE"/>
    <w:rsid w:val="008C3BAB"/>
    <w:rsid w:val="008D3F3D"/>
    <w:rsid w:val="00901270"/>
    <w:rsid w:val="00932F3A"/>
    <w:rsid w:val="0093356A"/>
    <w:rsid w:val="009378CE"/>
    <w:rsid w:val="00951465"/>
    <w:rsid w:val="009C296E"/>
    <w:rsid w:val="009C525F"/>
    <w:rsid w:val="009D27C7"/>
    <w:rsid w:val="009D2E54"/>
    <w:rsid w:val="00A068E1"/>
    <w:rsid w:val="00A06EA4"/>
    <w:rsid w:val="00A13F92"/>
    <w:rsid w:val="00A14241"/>
    <w:rsid w:val="00A23804"/>
    <w:rsid w:val="00A507F7"/>
    <w:rsid w:val="00A56BDA"/>
    <w:rsid w:val="00A6393B"/>
    <w:rsid w:val="00AC4FFA"/>
    <w:rsid w:val="00AC68AF"/>
    <w:rsid w:val="00AC79C4"/>
    <w:rsid w:val="00AE1932"/>
    <w:rsid w:val="00B77ED6"/>
    <w:rsid w:val="00BA3796"/>
    <w:rsid w:val="00BB44DF"/>
    <w:rsid w:val="00BE7B36"/>
    <w:rsid w:val="00BF12C9"/>
    <w:rsid w:val="00C05036"/>
    <w:rsid w:val="00C14A70"/>
    <w:rsid w:val="00C1513D"/>
    <w:rsid w:val="00C257CA"/>
    <w:rsid w:val="00C64829"/>
    <w:rsid w:val="00C71E8B"/>
    <w:rsid w:val="00CA52EB"/>
    <w:rsid w:val="00CB7E92"/>
    <w:rsid w:val="00CC4CDE"/>
    <w:rsid w:val="00CC4F20"/>
    <w:rsid w:val="00D00CE2"/>
    <w:rsid w:val="00D301BE"/>
    <w:rsid w:val="00D47081"/>
    <w:rsid w:val="00D818A0"/>
    <w:rsid w:val="00DB5835"/>
    <w:rsid w:val="00DB67B5"/>
    <w:rsid w:val="00E27210"/>
    <w:rsid w:val="00E34D2A"/>
    <w:rsid w:val="00E55E00"/>
    <w:rsid w:val="00E70834"/>
    <w:rsid w:val="00ED00CF"/>
    <w:rsid w:val="00EF134E"/>
    <w:rsid w:val="00F14167"/>
    <w:rsid w:val="00F62B3B"/>
    <w:rsid w:val="00F74A50"/>
    <w:rsid w:val="00FA1336"/>
    <w:rsid w:val="00FD37D3"/>
    <w:rsid w:val="00FD7C30"/>
    <w:rsid w:val="00FE3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5607"/>
    <w:rPr>
      <w:color w:val="808080"/>
    </w:rPr>
  </w:style>
  <w:style w:type="paragraph" w:customStyle="1" w:styleId="F10663ABD1034CDAB4131A5DA0F085EC">
    <w:name w:val="F10663ABD1034CDAB4131A5DA0F085EC"/>
    <w:rsid w:val="008D3F3D"/>
    <w:rPr>
      <w:lang w:val="lt-LT" w:eastAsia="lt-LT"/>
    </w:rPr>
  </w:style>
  <w:style w:type="paragraph" w:customStyle="1" w:styleId="4DCF8241147C4372B2798B6B5148821A9">
    <w:name w:val="4DCF8241147C4372B2798B6B5148821A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9">
    <w:name w:val="5B1A2BD311D64637AB9D425271F6D03E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9B98F53063F436EA10F62293D1202D02">
    <w:name w:val="09B98F53063F436EA10F62293D1202D0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9">
    <w:name w:val="CEA7BB789C3346908C1815804A511B5B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9">
    <w:name w:val="9AA49229ED41451E942E6CE69B5363AB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54E265BFD6E448EBCB05CC0C318F5C62">
    <w:name w:val="454E265BFD6E448EBCB05CC0C318F5C6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CA5ED6DE654499B839E731966630F5B1">
    <w:name w:val="5CA5ED6DE654499B839E731966630F5B1"/>
    <w:rsid w:val="00C71E8B"/>
    <w:pPr>
      <w:suppressAutoHyphens/>
      <w:autoSpaceDN w:val="0"/>
      <w:spacing w:after="200" w:line="276" w:lineRule="auto"/>
      <w:ind w:left="720"/>
      <w:textAlignment w:val="baseline"/>
    </w:pPr>
    <w:rPr>
      <w:rFonts w:ascii="Calibri" w:eastAsia="Calibri" w:hAnsi="Calibri" w:cs="Times New Roman"/>
    </w:rPr>
  </w:style>
  <w:style w:type="paragraph" w:customStyle="1" w:styleId="836DC7FA0FC6448A98D4476017C136882">
    <w:name w:val="836DC7FA0FC6448A98D4476017C13688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B5A075B88EDD47CBA86DDF8B29AEA459">
    <w:name w:val="B5A075B88EDD47CBA86DDF8B29AEA459"/>
    <w:rsid w:val="00555607"/>
    <w:rPr>
      <w:lang w:val="lt-LT" w:eastAsia="lt-LT"/>
    </w:rPr>
  </w:style>
  <w:style w:type="paragraph" w:customStyle="1" w:styleId="C9B5C53A9E7B4C3AB64F7A758373AB50">
    <w:name w:val="C9B5C53A9E7B4C3AB64F7A758373AB50"/>
    <w:rsid w:val="00555607"/>
    <w:rPr>
      <w:lang w:val="lt-LT" w:eastAsia="lt-LT"/>
    </w:rPr>
  </w:style>
  <w:style w:type="paragraph" w:customStyle="1" w:styleId="60D7681D975549F5A92DE84FA4448F93">
    <w:name w:val="60D7681D975549F5A92DE84FA4448F93"/>
    <w:rsid w:val="00555607"/>
    <w:rPr>
      <w:lang w:val="lt-LT" w:eastAsia="lt-LT"/>
    </w:rPr>
  </w:style>
  <w:style w:type="paragraph" w:customStyle="1" w:styleId="252406749B1549ACA0ECFE5A3FD65863">
    <w:name w:val="252406749B1549ACA0ECFE5A3FD65863"/>
    <w:rsid w:val="00555607"/>
    <w:rPr>
      <w:lang w:val="lt-LT" w:eastAsia="lt-LT"/>
    </w:rPr>
  </w:style>
  <w:style w:type="paragraph" w:customStyle="1" w:styleId="818C7BE31ECF4627B24EA7E0B7AE7E0B">
    <w:name w:val="818C7BE31ECF4627B24EA7E0B7AE7E0B"/>
    <w:rsid w:val="00555607"/>
    <w:rPr>
      <w:lang w:val="lt-LT" w:eastAsia="lt-LT"/>
    </w:rPr>
  </w:style>
  <w:style w:type="paragraph" w:customStyle="1" w:styleId="FAA67A84C1034BEB8D831A02B83FF83F">
    <w:name w:val="FAA67A84C1034BEB8D831A02B83FF83F"/>
    <w:rsid w:val="00555607"/>
    <w:rPr>
      <w:lang w:val="lt-LT" w:eastAsia="lt-LT"/>
    </w:rPr>
  </w:style>
  <w:style w:type="paragraph" w:customStyle="1" w:styleId="96D6DA1176684E0EA1036E229F073E46">
    <w:name w:val="96D6DA1176684E0EA1036E229F073E46"/>
    <w:rsid w:val="00555607"/>
    <w:rPr>
      <w:lang w:val="lt-LT" w:eastAsia="lt-LT"/>
    </w:rPr>
  </w:style>
  <w:style w:type="paragraph" w:customStyle="1" w:styleId="D783A6E4049443609931EB1BF6DA682B">
    <w:name w:val="D783A6E4049443609931EB1BF6DA682B"/>
    <w:rsid w:val="00555607"/>
    <w:rPr>
      <w:lang w:val="lt-LT" w:eastAsia="lt-LT"/>
    </w:rPr>
  </w:style>
  <w:style w:type="paragraph" w:customStyle="1" w:styleId="497ACC6D51E045FEA11C83CF2BEA5877">
    <w:name w:val="497ACC6D51E045FEA11C83CF2BEA5877"/>
    <w:rsid w:val="00555607"/>
    <w:rPr>
      <w:lang w:val="lt-LT" w:eastAsia="lt-LT"/>
    </w:rPr>
  </w:style>
  <w:style w:type="paragraph" w:customStyle="1" w:styleId="EC234A16E333476F8C0459968C813984">
    <w:name w:val="EC234A16E333476F8C0459968C813984"/>
    <w:rsid w:val="00555607"/>
    <w:rPr>
      <w:lang w:val="lt-LT" w:eastAsia="lt-LT"/>
    </w:rPr>
  </w:style>
  <w:style w:type="paragraph" w:customStyle="1" w:styleId="10D5A0C640B948FBB35C0FD29561B009">
    <w:name w:val="10D5A0C640B948FBB35C0FD29561B009"/>
    <w:rsid w:val="00555607"/>
    <w:rPr>
      <w:lang w:val="lt-LT" w:eastAsia="lt-LT"/>
    </w:rPr>
  </w:style>
  <w:style w:type="paragraph" w:customStyle="1" w:styleId="0B71AB34987243F5BD9741E748C9DB63">
    <w:name w:val="0B71AB34987243F5BD9741E748C9DB63"/>
    <w:rsid w:val="00555607"/>
    <w:rPr>
      <w:lang w:val="lt-LT" w:eastAsia="lt-LT"/>
    </w:rPr>
  </w:style>
  <w:style w:type="paragraph" w:customStyle="1" w:styleId="C67BBC8335114AEDBAFC821F7E671637">
    <w:name w:val="C67BBC8335114AEDBAFC821F7E671637"/>
    <w:rsid w:val="00555607"/>
    <w:rPr>
      <w:lang w:val="lt-LT" w:eastAsia="lt-LT"/>
    </w:rPr>
  </w:style>
  <w:style w:type="paragraph" w:customStyle="1" w:styleId="223C5D2280C44232BC952AFDD1A5757C">
    <w:name w:val="223C5D2280C44232BC952AFDD1A5757C"/>
    <w:rsid w:val="00555607"/>
    <w:rPr>
      <w:lang w:val="lt-LT" w:eastAsia="lt-LT"/>
    </w:rPr>
  </w:style>
  <w:style w:type="paragraph" w:customStyle="1" w:styleId="178D71C6D3DB4FB5835C1C617CEE9468">
    <w:name w:val="178D71C6D3DB4FB5835C1C617CEE9468"/>
    <w:rsid w:val="00555607"/>
    <w:rPr>
      <w:lang w:val="lt-LT" w:eastAsia="lt-LT"/>
    </w:rPr>
  </w:style>
  <w:style w:type="paragraph" w:customStyle="1" w:styleId="CA66B0B5D11342AEB2B8B5356190630A">
    <w:name w:val="CA66B0B5D11342AEB2B8B5356190630A"/>
    <w:rsid w:val="00555607"/>
    <w:rPr>
      <w:lang w:val="lt-LT" w:eastAsia="lt-LT"/>
    </w:rPr>
  </w:style>
  <w:style w:type="paragraph" w:customStyle="1" w:styleId="9A1C71E0845B4D02BA8EDB71C98F3BED">
    <w:name w:val="9A1C71E0845B4D02BA8EDB71C98F3BED"/>
    <w:rsid w:val="00555607"/>
    <w:rPr>
      <w:lang w:val="lt-LT" w:eastAsia="lt-LT"/>
    </w:rPr>
  </w:style>
  <w:style w:type="paragraph" w:customStyle="1" w:styleId="D5E99BCE25FC4EF3AC499024A7EA40D0">
    <w:name w:val="D5E99BCE25FC4EF3AC499024A7EA40D0"/>
    <w:rsid w:val="00555607"/>
    <w:rPr>
      <w:lang w:val="lt-LT" w:eastAsia="lt-LT"/>
    </w:rPr>
  </w:style>
  <w:style w:type="paragraph" w:customStyle="1" w:styleId="98580D9C4F7B44328EF35D64F409DF8E">
    <w:name w:val="98580D9C4F7B44328EF35D64F409DF8E"/>
    <w:rsid w:val="00555607"/>
    <w:rPr>
      <w:lang w:val="lt-LT" w:eastAsia="lt-LT"/>
    </w:rPr>
  </w:style>
  <w:style w:type="paragraph" w:customStyle="1" w:styleId="4D0BA3B0BBCB49B093CDD8E771AC6F16">
    <w:name w:val="4D0BA3B0BBCB49B093CDD8E771AC6F16"/>
    <w:rsid w:val="00555607"/>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1C8DC-A526-42D0-A451-3F9679473C5B}">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4724</Words>
  <Characters>2694</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2025-09-16T06:03:00Z</dcterms:created>
  <dcterms:modified xsi:type="dcterms:W3CDTF">2025-09-16T06:03:00Z</dcterms:modified>
</cp:coreProperties>
</file>